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35E99" w:rsidRPr="00BB4958" w:rsidRDefault="00135E99" w:rsidP="000B0C4D">
      <w:pPr>
        <w:spacing w:line="276" w:lineRule="auto"/>
        <w:ind w:right="840"/>
        <w:rPr>
          <w:rFonts w:ascii="宋体" w:hAnsi="宋体"/>
          <w:b/>
          <w:bCs/>
          <w:sz w:val="28"/>
          <w:szCs w:val="28"/>
        </w:rPr>
      </w:pPr>
    </w:p>
    <w:p w:rsidR="00135E99" w:rsidRPr="00BB4958" w:rsidRDefault="00135E99">
      <w:pPr>
        <w:spacing w:line="276" w:lineRule="auto"/>
        <w:jc w:val="center"/>
        <w:rPr>
          <w:rFonts w:ascii="宋体" w:hAnsi="宋体"/>
          <w:b/>
          <w:bCs/>
          <w:sz w:val="28"/>
          <w:szCs w:val="28"/>
        </w:rPr>
      </w:pPr>
    </w:p>
    <w:p w:rsidR="00135E99" w:rsidRPr="00BB4958" w:rsidRDefault="00135E99">
      <w:pPr>
        <w:spacing w:line="276" w:lineRule="auto"/>
        <w:jc w:val="center"/>
        <w:rPr>
          <w:rFonts w:ascii="宋体" w:hAnsi="宋体"/>
          <w:b/>
          <w:bCs/>
          <w:sz w:val="28"/>
          <w:szCs w:val="28"/>
        </w:rPr>
      </w:pPr>
    </w:p>
    <w:p w:rsidR="00135E99" w:rsidRPr="00BB4958" w:rsidRDefault="00135E99">
      <w:pPr>
        <w:spacing w:line="276" w:lineRule="auto"/>
        <w:jc w:val="center"/>
        <w:rPr>
          <w:rFonts w:ascii="宋体" w:hAnsi="宋体"/>
          <w:b/>
          <w:bCs/>
          <w:sz w:val="28"/>
          <w:szCs w:val="28"/>
        </w:rPr>
      </w:pPr>
    </w:p>
    <w:p w:rsidR="0026799B" w:rsidRDefault="0026799B"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莆田市秀屿区</w:t>
      </w:r>
      <w:r w:rsidRPr="0006515A">
        <w:rPr>
          <w:rFonts w:ascii="宋体" w:hAnsi="宋体" w:hint="eastAsia"/>
          <w:b/>
          <w:bCs/>
          <w:sz w:val="36"/>
          <w:szCs w:val="36"/>
        </w:rPr>
        <w:t>丰荣社区服务中心</w:t>
      </w:r>
    </w:p>
    <w:p w:rsidR="00135E99" w:rsidRPr="00106915" w:rsidRDefault="0026799B">
      <w:pPr>
        <w:jc w:val="center"/>
        <w:rPr>
          <w:sz w:val="44"/>
          <w:szCs w:val="44"/>
        </w:rPr>
      </w:pPr>
      <w:r w:rsidRPr="0006515A">
        <w:rPr>
          <w:rFonts w:ascii="宋体" w:hAnsi="宋体" w:hint="eastAsia"/>
          <w:b/>
          <w:bCs/>
          <w:sz w:val="36"/>
          <w:szCs w:val="36"/>
        </w:rPr>
        <w:t>（汀塘社区大学）</w:t>
      </w:r>
    </w:p>
    <w:p w:rsidR="00135E99" w:rsidRPr="00106915" w:rsidRDefault="00135E99">
      <w:pPr>
        <w:spacing w:line="276" w:lineRule="auto"/>
        <w:rPr>
          <w:rFonts w:ascii="宋体" w:hAnsi="宋体"/>
          <w:b/>
          <w:bCs/>
          <w:sz w:val="44"/>
          <w:szCs w:val="44"/>
        </w:rPr>
      </w:pP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  <w:r w:rsidRPr="00106915">
        <w:rPr>
          <w:rFonts w:ascii="宋体" w:hAnsi="宋体" w:hint="eastAsia"/>
          <w:b/>
          <w:bCs/>
          <w:sz w:val="44"/>
          <w:szCs w:val="44"/>
        </w:rPr>
        <w:t>评</w:t>
      </w: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  <w:r w:rsidRPr="00106915">
        <w:rPr>
          <w:rFonts w:ascii="宋体" w:hAnsi="宋体" w:hint="eastAsia"/>
          <w:b/>
          <w:bCs/>
          <w:sz w:val="44"/>
          <w:szCs w:val="44"/>
        </w:rPr>
        <w:t>估</w:t>
      </w: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  <w:r w:rsidRPr="00106915">
        <w:rPr>
          <w:rFonts w:ascii="宋体" w:hAnsi="宋体" w:hint="eastAsia"/>
          <w:b/>
          <w:bCs/>
          <w:sz w:val="44"/>
          <w:szCs w:val="44"/>
        </w:rPr>
        <w:t>报</w:t>
      </w: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135E99" w:rsidRPr="00106915" w:rsidRDefault="00135E99">
      <w:pPr>
        <w:spacing w:line="276" w:lineRule="auto"/>
        <w:jc w:val="center"/>
        <w:rPr>
          <w:rFonts w:ascii="宋体" w:hAnsi="宋体"/>
          <w:b/>
          <w:bCs/>
          <w:sz w:val="44"/>
          <w:szCs w:val="44"/>
        </w:rPr>
      </w:pPr>
      <w:r w:rsidRPr="00106915">
        <w:rPr>
          <w:rFonts w:ascii="宋体" w:hAnsi="宋体" w:hint="eastAsia"/>
          <w:b/>
          <w:bCs/>
          <w:sz w:val="44"/>
          <w:szCs w:val="44"/>
        </w:rPr>
        <w:t>告</w:t>
      </w:r>
    </w:p>
    <w:p w:rsidR="00135E99" w:rsidRPr="00BB4958" w:rsidRDefault="00135E99">
      <w:pPr>
        <w:spacing w:line="276" w:lineRule="auto"/>
        <w:jc w:val="center"/>
        <w:rPr>
          <w:rFonts w:ascii="宋体" w:hAnsi="宋体"/>
          <w:b/>
          <w:bCs/>
          <w:sz w:val="28"/>
          <w:szCs w:val="28"/>
        </w:rPr>
      </w:pPr>
    </w:p>
    <w:p w:rsidR="00135E99" w:rsidRPr="00BB4958" w:rsidRDefault="00135E99">
      <w:pPr>
        <w:spacing w:line="276" w:lineRule="auto"/>
        <w:jc w:val="center"/>
        <w:rPr>
          <w:rFonts w:ascii="宋体" w:hAnsi="宋体"/>
          <w:b/>
          <w:bCs/>
          <w:sz w:val="28"/>
          <w:szCs w:val="28"/>
        </w:rPr>
      </w:pPr>
    </w:p>
    <w:p w:rsidR="004668DE" w:rsidRPr="00BB4958" w:rsidRDefault="004668DE">
      <w:pPr>
        <w:spacing w:line="276" w:lineRule="auto"/>
        <w:jc w:val="right"/>
        <w:rPr>
          <w:rFonts w:ascii="宋体" w:hAnsi="宋体"/>
          <w:b/>
          <w:bCs/>
          <w:sz w:val="28"/>
          <w:szCs w:val="28"/>
        </w:rPr>
      </w:pPr>
    </w:p>
    <w:p w:rsidR="00135E99" w:rsidRPr="0006515A" w:rsidRDefault="0006515A" w:rsidP="0006515A">
      <w:pPr>
        <w:spacing w:line="276" w:lineRule="auto"/>
        <w:ind w:right="59"/>
        <w:jc w:val="right"/>
        <w:rPr>
          <w:rFonts w:ascii="宋体" w:hAnsi="宋体"/>
          <w:b/>
          <w:bCs/>
          <w:sz w:val="36"/>
          <w:szCs w:val="36"/>
        </w:rPr>
      </w:pPr>
      <w:r w:rsidRPr="0006515A">
        <w:rPr>
          <w:rFonts w:ascii="宋体" w:hAnsi="宋体" w:hint="eastAsia"/>
          <w:b/>
          <w:bCs/>
          <w:sz w:val="36"/>
          <w:szCs w:val="36"/>
        </w:rPr>
        <w:t xml:space="preserve"> </w:t>
      </w:r>
    </w:p>
    <w:p w:rsidR="004118D8" w:rsidRPr="00BB4958" w:rsidRDefault="004118D8" w:rsidP="004118D8">
      <w:pPr>
        <w:outlineLvl w:val="0"/>
        <w:rPr>
          <w:b/>
          <w:sz w:val="28"/>
          <w:szCs w:val="28"/>
        </w:rPr>
      </w:pPr>
    </w:p>
    <w:p w:rsidR="004118D8" w:rsidRPr="00BB4958" w:rsidRDefault="004118D8" w:rsidP="004118D8">
      <w:pPr>
        <w:outlineLvl w:val="0"/>
        <w:rPr>
          <w:b/>
          <w:sz w:val="28"/>
          <w:szCs w:val="28"/>
        </w:rPr>
      </w:pPr>
    </w:p>
    <w:p w:rsidR="004118D8" w:rsidRPr="00BB4958" w:rsidRDefault="004118D8" w:rsidP="004118D8">
      <w:pPr>
        <w:outlineLvl w:val="0"/>
        <w:rPr>
          <w:b/>
          <w:sz w:val="28"/>
          <w:szCs w:val="28"/>
        </w:rPr>
      </w:pPr>
    </w:p>
    <w:p w:rsidR="004118D8" w:rsidRPr="00BB4958" w:rsidRDefault="004118D8" w:rsidP="004118D8">
      <w:pPr>
        <w:outlineLvl w:val="0"/>
        <w:rPr>
          <w:b/>
          <w:sz w:val="28"/>
          <w:szCs w:val="28"/>
        </w:rPr>
      </w:pPr>
      <w:r w:rsidRPr="00BB4958">
        <w:rPr>
          <w:rFonts w:hint="eastAsia"/>
          <w:b/>
          <w:sz w:val="28"/>
          <w:szCs w:val="28"/>
        </w:rPr>
        <w:lastRenderedPageBreak/>
        <w:t>一、项目背景</w:t>
      </w:r>
    </w:p>
    <w:p w:rsidR="004118D8" w:rsidRPr="00BB4958" w:rsidRDefault="004118D8" w:rsidP="004118D8">
      <w:pPr>
        <w:ind w:firstLineChars="200" w:firstLine="560"/>
        <w:rPr>
          <w:rFonts w:ascii="宋体" w:hAnsi="宋体"/>
          <w:sz w:val="28"/>
          <w:szCs w:val="28"/>
        </w:rPr>
      </w:pPr>
      <w:r w:rsidRPr="00BB4958">
        <w:rPr>
          <w:rFonts w:ascii="宋体" w:hAnsi="宋体" w:hint="eastAsia"/>
          <w:sz w:val="28"/>
          <w:szCs w:val="28"/>
        </w:rPr>
        <w:t>现在的农村，随着青壮年劳动力离开土地，村里只剩下了妇女儿童老人组成的386199部队，她们一定意义上被迫成为村庄的主体，但她们首先又是不论在生活上还是在精神上都需要被关怀的群体。随着原有村庄主体的抽离，农村原有的组织结构也被打破，村民越来越原子化，农村基层组织越来越弱化，由此造成村庄的公共事务成了谁也不愿意管谁也管不了的事。</w:t>
      </w:r>
    </w:p>
    <w:p w:rsidR="00240012" w:rsidRPr="00240012" w:rsidRDefault="00240012" w:rsidP="00240012">
      <w:pPr>
        <w:ind w:firstLineChars="200" w:firstLine="560"/>
        <w:rPr>
          <w:rFonts w:ascii="宋体" w:hAnsi="宋体"/>
          <w:sz w:val="28"/>
          <w:szCs w:val="28"/>
        </w:rPr>
      </w:pPr>
      <w:r w:rsidRPr="00240012">
        <w:rPr>
          <w:rFonts w:ascii="宋体" w:hAnsi="宋体" w:hint="eastAsia"/>
          <w:sz w:val="28"/>
          <w:szCs w:val="28"/>
        </w:rPr>
        <w:t>在这种背景下，莆田市秀屿区丰荣社区服务中心（汀塘社区大学）扎根汀塘村，立足村庄发展，秉承晏阳初</w:t>
      </w:r>
      <w:r>
        <w:rPr>
          <w:rFonts w:ascii="宋体" w:hAnsi="宋体" w:hint="eastAsia"/>
          <w:sz w:val="28"/>
          <w:szCs w:val="28"/>
        </w:rPr>
        <w:t>、梁漱溟等先辈的乡村建设理想，以汀塘村村民为主要服务对象，经过</w:t>
      </w:r>
      <w:r w:rsidR="00B62104">
        <w:rPr>
          <w:rFonts w:ascii="宋体" w:hAnsi="宋体" w:hint="eastAsia"/>
          <w:sz w:val="28"/>
          <w:szCs w:val="28"/>
        </w:rPr>
        <w:t>八</w:t>
      </w:r>
      <w:r w:rsidR="0026799B">
        <w:rPr>
          <w:rFonts w:ascii="宋体" w:hAnsi="宋体" w:hint="eastAsia"/>
          <w:sz w:val="28"/>
          <w:szCs w:val="28"/>
        </w:rPr>
        <w:t>年的社区动员工作，</w:t>
      </w:r>
      <w:r w:rsidR="00590FC3">
        <w:rPr>
          <w:rFonts w:ascii="宋体" w:hAnsi="宋体" w:hint="eastAsia"/>
          <w:sz w:val="28"/>
          <w:szCs w:val="28"/>
        </w:rPr>
        <w:t>与村民建立了有效的互动</w:t>
      </w:r>
      <w:r w:rsidRPr="00240012">
        <w:rPr>
          <w:rFonts w:ascii="宋体" w:hAnsi="宋体" w:hint="eastAsia"/>
          <w:sz w:val="28"/>
          <w:szCs w:val="28"/>
        </w:rPr>
        <w:t>。在社区</w:t>
      </w:r>
      <w:r>
        <w:rPr>
          <w:rFonts w:ascii="宋体" w:hAnsi="宋体" w:hint="eastAsia"/>
          <w:sz w:val="28"/>
          <w:szCs w:val="28"/>
        </w:rPr>
        <w:t>服务方面成人</w:t>
      </w:r>
      <w:r w:rsidRPr="00240012">
        <w:rPr>
          <w:rFonts w:ascii="宋体" w:hAnsi="宋体" w:hint="eastAsia"/>
          <w:sz w:val="28"/>
          <w:szCs w:val="28"/>
        </w:rPr>
        <w:t>十音八乐队</w:t>
      </w:r>
      <w:r w:rsidR="00590FC3">
        <w:rPr>
          <w:rFonts w:ascii="宋体" w:hAnsi="宋体" w:hint="eastAsia"/>
          <w:sz w:val="28"/>
          <w:szCs w:val="28"/>
        </w:rPr>
        <w:t>由村民独立运作</w:t>
      </w:r>
      <w:r w:rsidRPr="00240012">
        <w:rPr>
          <w:rFonts w:ascii="宋体" w:hAnsi="宋体" w:hint="eastAsia"/>
          <w:sz w:val="28"/>
          <w:szCs w:val="28"/>
        </w:rPr>
        <w:t>，</w:t>
      </w:r>
      <w:r w:rsidR="00590FC3">
        <w:rPr>
          <w:rFonts w:ascii="宋体" w:hAnsi="宋体" w:hint="eastAsia"/>
          <w:sz w:val="28"/>
          <w:szCs w:val="28"/>
        </w:rPr>
        <w:t>安排练习场地，并在2017年初由村民自行组建汀塘军乐队</w:t>
      </w:r>
      <w:r w:rsidRPr="00240012">
        <w:rPr>
          <w:rFonts w:ascii="宋体" w:hAnsi="宋体" w:hint="eastAsia"/>
          <w:sz w:val="28"/>
          <w:szCs w:val="28"/>
        </w:rPr>
        <w:t>，</w:t>
      </w:r>
      <w:r w:rsidR="00661513">
        <w:rPr>
          <w:rFonts w:ascii="宋体" w:hAnsi="宋体" w:hint="eastAsia"/>
          <w:sz w:val="28"/>
          <w:szCs w:val="28"/>
        </w:rPr>
        <w:t>经过一年的训练军乐队加强管理，运作顺利，同时</w:t>
      </w:r>
      <w:r w:rsidRPr="00240012">
        <w:rPr>
          <w:rFonts w:ascii="宋体" w:hAnsi="宋体" w:hint="eastAsia"/>
          <w:sz w:val="28"/>
          <w:szCs w:val="28"/>
        </w:rPr>
        <w:t>丰富了村民的精神文化生活。在社区教育方面针对儿童开展了四点半课堂、周末兴趣班、汀塘小记者团、</w:t>
      </w:r>
      <w:r w:rsidR="00661513">
        <w:rPr>
          <w:rFonts w:ascii="宋体" w:hAnsi="宋体" w:hint="eastAsia"/>
          <w:sz w:val="28"/>
          <w:szCs w:val="28"/>
        </w:rPr>
        <w:t>“一米”菜园</w:t>
      </w:r>
      <w:r w:rsidR="00590FC3">
        <w:rPr>
          <w:rFonts w:ascii="宋体" w:hAnsi="宋体" w:hint="eastAsia"/>
          <w:sz w:val="28"/>
          <w:szCs w:val="28"/>
        </w:rPr>
        <w:t>、</w:t>
      </w:r>
      <w:r w:rsidR="00661513">
        <w:rPr>
          <w:rFonts w:ascii="宋体" w:hAnsi="宋体" w:hint="eastAsia"/>
          <w:sz w:val="28"/>
          <w:szCs w:val="28"/>
        </w:rPr>
        <w:t>中秋月饼DIY、制作豆沙饼</w:t>
      </w:r>
      <w:r w:rsidR="00B62104">
        <w:rPr>
          <w:rFonts w:ascii="宋体" w:hAnsi="宋体" w:hint="eastAsia"/>
          <w:sz w:val="28"/>
          <w:szCs w:val="28"/>
        </w:rPr>
        <w:t>等活动。</w:t>
      </w:r>
      <w:r w:rsidR="00661513">
        <w:rPr>
          <w:rFonts w:ascii="宋体" w:hAnsi="宋体" w:hint="eastAsia"/>
          <w:sz w:val="28"/>
          <w:szCs w:val="28"/>
        </w:rPr>
        <w:t>2018年是社区大学艰难的一年</w:t>
      </w:r>
      <w:r>
        <w:rPr>
          <w:rFonts w:ascii="宋体" w:hAnsi="宋体" w:hint="eastAsia"/>
          <w:sz w:val="28"/>
          <w:szCs w:val="28"/>
        </w:rPr>
        <w:t>，</w:t>
      </w:r>
      <w:r w:rsidR="00661513">
        <w:rPr>
          <w:rFonts w:ascii="宋体" w:hAnsi="宋体" w:hint="eastAsia"/>
          <w:sz w:val="28"/>
          <w:szCs w:val="28"/>
        </w:rPr>
        <w:t>在这样的环境下继续推动村庄主干道的绿化，继续动员村民参与村庄公共事务，</w:t>
      </w:r>
      <w:r w:rsidR="00590FC3">
        <w:rPr>
          <w:rFonts w:ascii="宋体" w:hAnsi="宋体" w:hint="eastAsia"/>
          <w:sz w:val="28"/>
          <w:szCs w:val="28"/>
        </w:rPr>
        <w:t>充分发挥社区大学作为村庄第三方的关键作用</w:t>
      </w:r>
      <w:r w:rsidRPr="00240012">
        <w:rPr>
          <w:rFonts w:ascii="宋体" w:hAnsi="宋体" w:hint="eastAsia"/>
          <w:sz w:val="28"/>
          <w:szCs w:val="28"/>
        </w:rPr>
        <w:t>。</w:t>
      </w:r>
    </w:p>
    <w:p w:rsidR="00240012" w:rsidRDefault="00661513" w:rsidP="0024001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2019</w:t>
      </w:r>
      <w:r w:rsidR="00240012" w:rsidRPr="00240012">
        <w:rPr>
          <w:rFonts w:ascii="宋体" w:hAnsi="宋体" w:hint="eastAsia"/>
          <w:sz w:val="28"/>
          <w:szCs w:val="28"/>
        </w:rPr>
        <w:t>年工作的重点放在</w:t>
      </w:r>
      <w:r>
        <w:rPr>
          <w:rFonts w:ascii="宋体" w:hAnsi="宋体" w:hint="eastAsia"/>
          <w:sz w:val="28"/>
          <w:szCs w:val="28"/>
        </w:rPr>
        <w:t>乡村</w:t>
      </w:r>
      <w:r w:rsidR="00240012">
        <w:rPr>
          <w:rFonts w:ascii="宋体" w:hAnsi="宋体" w:hint="eastAsia"/>
          <w:sz w:val="28"/>
          <w:szCs w:val="28"/>
        </w:rPr>
        <w:t>儿童</w:t>
      </w:r>
      <w:r>
        <w:rPr>
          <w:rFonts w:ascii="宋体" w:hAnsi="宋体" w:hint="eastAsia"/>
          <w:sz w:val="28"/>
          <w:szCs w:val="28"/>
        </w:rPr>
        <w:t>教育</w:t>
      </w:r>
      <w:r w:rsidR="00240012">
        <w:rPr>
          <w:rFonts w:ascii="宋体" w:hAnsi="宋体" w:hint="eastAsia"/>
          <w:sz w:val="28"/>
          <w:szCs w:val="28"/>
        </w:rPr>
        <w:t>项目</w:t>
      </w:r>
      <w:r w:rsidR="00240012" w:rsidRPr="00240012">
        <w:rPr>
          <w:rFonts w:ascii="宋体" w:hAnsi="宋体" w:hint="eastAsia"/>
          <w:sz w:val="28"/>
          <w:szCs w:val="28"/>
        </w:rPr>
        <w:t>上，通过系统的项目把以往的工作向更深入的方向推动，希望借此协助村民重现建立自己的主体地位，找回自己的核心价值，建设人文社区、生态社区、互助社区。</w:t>
      </w:r>
    </w:p>
    <w:p w:rsidR="00EC7A84" w:rsidRDefault="00EC7A84" w:rsidP="00240012">
      <w:pPr>
        <w:ind w:firstLineChars="200" w:firstLine="560"/>
        <w:rPr>
          <w:rFonts w:ascii="宋体" w:hAnsi="宋体"/>
          <w:sz w:val="28"/>
          <w:szCs w:val="28"/>
        </w:rPr>
      </w:pPr>
    </w:p>
    <w:p w:rsidR="0026799B" w:rsidRPr="00240012" w:rsidRDefault="0026799B" w:rsidP="00240012">
      <w:pPr>
        <w:ind w:firstLineChars="200" w:firstLine="560"/>
        <w:rPr>
          <w:rFonts w:ascii="宋体" w:hAnsi="宋体"/>
          <w:sz w:val="28"/>
          <w:szCs w:val="28"/>
        </w:rPr>
      </w:pPr>
    </w:p>
    <w:p w:rsidR="00B50BBB" w:rsidRPr="004D32BE" w:rsidRDefault="004118D8" w:rsidP="004D32BE">
      <w:pPr>
        <w:rPr>
          <w:b/>
          <w:sz w:val="28"/>
          <w:szCs w:val="28"/>
        </w:rPr>
      </w:pPr>
      <w:r w:rsidRPr="00BB4958">
        <w:rPr>
          <w:rFonts w:hint="eastAsia"/>
          <w:b/>
          <w:sz w:val="28"/>
          <w:szCs w:val="28"/>
        </w:rPr>
        <w:lastRenderedPageBreak/>
        <w:t>二、项目概况</w:t>
      </w:r>
    </w:p>
    <w:p w:rsidR="004D32BE" w:rsidRDefault="00B50BBB" w:rsidP="00AE0F8B">
      <w:pPr>
        <w:spacing w:beforeLines="50" w:afterLines="50" w:line="288" w:lineRule="auto"/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</w:t>
      </w:r>
      <w:r w:rsidR="00661513">
        <w:rPr>
          <w:rFonts w:ascii="宋体" w:hAnsi="宋体" w:hint="eastAsia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年</w:t>
      </w:r>
      <w:r w:rsidR="004D32BE">
        <w:rPr>
          <w:rFonts w:ascii="宋体" w:hAnsi="宋体" w:hint="eastAsia"/>
          <w:sz w:val="28"/>
          <w:szCs w:val="28"/>
        </w:rPr>
        <w:t>是艰难的一年，也是考验社工作者的一年。从资金链条到各项目调整都是一个艰难的过程。资金的不确定，项目推进的艰难，团队成员调整的坎坷，与村民的蜜月期已经慢慢过去等都是201</w:t>
      </w:r>
      <w:r w:rsidR="00661513">
        <w:rPr>
          <w:rFonts w:ascii="宋体" w:hAnsi="宋体" w:hint="eastAsia"/>
          <w:sz w:val="28"/>
          <w:szCs w:val="28"/>
        </w:rPr>
        <w:t>8</w:t>
      </w:r>
      <w:r w:rsidR="004D32BE">
        <w:rPr>
          <w:rFonts w:ascii="宋体" w:hAnsi="宋体" w:hint="eastAsia"/>
          <w:sz w:val="28"/>
          <w:szCs w:val="28"/>
        </w:rPr>
        <w:t>年艰难的体现。虽然201</w:t>
      </w:r>
      <w:r w:rsidR="00661513">
        <w:rPr>
          <w:rFonts w:ascii="宋体" w:hAnsi="宋体" w:hint="eastAsia"/>
          <w:sz w:val="28"/>
          <w:szCs w:val="28"/>
        </w:rPr>
        <w:t>8</w:t>
      </w:r>
      <w:r w:rsidR="004D32BE">
        <w:rPr>
          <w:rFonts w:ascii="宋体" w:hAnsi="宋体" w:hint="eastAsia"/>
          <w:sz w:val="28"/>
          <w:szCs w:val="28"/>
        </w:rPr>
        <w:t>年是艰难的，但是在社区大学独立运作的第</w:t>
      </w:r>
      <w:r w:rsidR="00661513">
        <w:rPr>
          <w:rFonts w:ascii="宋体" w:hAnsi="宋体" w:hint="eastAsia"/>
          <w:sz w:val="28"/>
          <w:szCs w:val="28"/>
        </w:rPr>
        <w:t>四</w:t>
      </w:r>
      <w:r w:rsidR="004D32BE">
        <w:rPr>
          <w:rFonts w:ascii="宋体" w:hAnsi="宋体" w:hint="eastAsia"/>
          <w:sz w:val="28"/>
          <w:szCs w:val="28"/>
        </w:rPr>
        <w:t>年，社区大学的愿景和使命也逐步清晰，越来越明确社区大学在汀塘村中的定位和角色。</w:t>
      </w:r>
    </w:p>
    <w:p w:rsidR="0078071C" w:rsidRDefault="008C7FFD" w:rsidP="00244ACD">
      <w:pPr>
        <w:ind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深扎社区大学的根</w:t>
      </w:r>
      <w:r w:rsidR="00CB1149" w:rsidRPr="00BB4958">
        <w:rPr>
          <w:rFonts w:ascii="宋体" w:hAnsi="宋体" w:hint="eastAsia"/>
          <w:sz w:val="28"/>
          <w:szCs w:val="28"/>
        </w:rPr>
        <w:t>，</w:t>
      </w:r>
      <w:r w:rsidR="0078071C">
        <w:rPr>
          <w:rFonts w:ascii="宋体" w:hAnsi="宋体" w:hint="eastAsia"/>
          <w:sz w:val="28"/>
          <w:szCs w:val="28"/>
        </w:rPr>
        <w:t>社区服务项目，</w:t>
      </w:r>
      <w:r>
        <w:rPr>
          <w:rFonts w:ascii="宋体" w:hAnsi="宋体" w:hint="eastAsia"/>
          <w:sz w:val="28"/>
          <w:szCs w:val="28"/>
        </w:rPr>
        <w:t>社区服务满足的是村庄老人、妇女、儿童的精神文化需求，</w:t>
      </w:r>
      <w:r w:rsidR="0078071C">
        <w:rPr>
          <w:rFonts w:ascii="宋体" w:hAnsi="宋体" w:hint="eastAsia"/>
          <w:sz w:val="28"/>
          <w:szCs w:val="28"/>
        </w:rPr>
        <w:t>这也是社区大学在汀塘村</w:t>
      </w:r>
      <w:r>
        <w:rPr>
          <w:rFonts w:ascii="宋体" w:hAnsi="宋体" w:hint="eastAsia"/>
          <w:sz w:val="28"/>
          <w:szCs w:val="28"/>
        </w:rPr>
        <w:t>立足的关键</w:t>
      </w:r>
      <w:r w:rsidR="0078071C">
        <w:rPr>
          <w:rFonts w:ascii="宋体" w:hAnsi="宋体" w:hint="eastAsia"/>
          <w:sz w:val="28"/>
          <w:szCs w:val="28"/>
        </w:rPr>
        <w:t>。</w:t>
      </w:r>
      <w:r w:rsidR="00661513">
        <w:rPr>
          <w:rFonts w:ascii="宋体" w:hAnsi="宋体" w:hint="eastAsia"/>
          <w:sz w:val="28"/>
          <w:szCs w:val="28"/>
        </w:rPr>
        <w:t>2019年将资源侧重于乡村儿童教育项目，</w:t>
      </w:r>
      <w:r w:rsidR="0078071C">
        <w:rPr>
          <w:rFonts w:ascii="宋体" w:hAnsi="宋体" w:hint="eastAsia"/>
          <w:sz w:val="28"/>
          <w:szCs w:val="28"/>
        </w:rPr>
        <w:t>面对</w:t>
      </w:r>
      <w:r w:rsidR="00661513">
        <w:rPr>
          <w:rFonts w:ascii="宋体" w:hAnsi="宋体" w:hint="eastAsia"/>
          <w:sz w:val="28"/>
          <w:szCs w:val="28"/>
        </w:rPr>
        <w:t>乡村儿童</w:t>
      </w:r>
      <w:r w:rsidR="0078071C">
        <w:rPr>
          <w:rFonts w:ascii="宋体" w:hAnsi="宋体" w:hint="eastAsia"/>
          <w:sz w:val="28"/>
          <w:szCs w:val="28"/>
        </w:rPr>
        <w:t>强大的学习需求，社区大学需要时刻给与</w:t>
      </w:r>
      <w:r w:rsidR="00661513">
        <w:rPr>
          <w:rFonts w:ascii="宋体" w:hAnsi="宋体" w:hint="eastAsia"/>
          <w:sz w:val="28"/>
          <w:szCs w:val="28"/>
        </w:rPr>
        <w:t>儿童</w:t>
      </w:r>
      <w:r w:rsidR="0078071C">
        <w:rPr>
          <w:rFonts w:ascii="宋体" w:hAnsi="宋体" w:hint="eastAsia"/>
          <w:sz w:val="28"/>
          <w:szCs w:val="28"/>
        </w:rPr>
        <w:t>足够的引导和支持。</w:t>
      </w:r>
    </w:p>
    <w:p w:rsidR="00EC7A84" w:rsidRDefault="008C7FFD" w:rsidP="00661513">
      <w:pPr>
        <w:ind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夯实村民自组织建设</w:t>
      </w:r>
      <w:r w:rsidR="00D64093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截止201</w:t>
      </w:r>
      <w:r w:rsidR="00661513">
        <w:rPr>
          <w:rFonts w:ascii="宋体" w:hAnsi="宋体" w:hint="eastAsia"/>
          <w:sz w:val="28"/>
          <w:szCs w:val="28"/>
        </w:rPr>
        <w:t>8</w:t>
      </w:r>
      <w:r w:rsidR="00592F72"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 xml:space="preserve"> 社区大学通过</w:t>
      </w:r>
      <w:r w:rsidR="00661513">
        <w:rPr>
          <w:rFonts w:ascii="宋体" w:hAnsi="宋体" w:hint="eastAsia"/>
          <w:sz w:val="28"/>
          <w:szCs w:val="28"/>
        </w:rPr>
        <w:t>八</w:t>
      </w:r>
      <w:r>
        <w:rPr>
          <w:rFonts w:ascii="宋体" w:hAnsi="宋体" w:hint="eastAsia"/>
          <w:sz w:val="28"/>
          <w:szCs w:val="28"/>
        </w:rPr>
        <w:t>年的自组织建设</w:t>
      </w:r>
      <w:r w:rsidR="00435950"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培育了一批社区培力团队，经过六年的训练已经得到很大的磨炼，需要进一步夯实他们的凝聚力和创造力。唯有培力团队的成长才会有未来社区大学的发展。</w:t>
      </w:r>
    </w:p>
    <w:p w:rsidR="00661513" w:rsidRPr="001C0FE2" w:rsidRDefault="001C0FE2" w:rsidP="001C0FE2">
      <w:pPr>
        <w:ind w:firstLineChars="200" w:firstLine="562"/>
        <w:rPr>
          <w:rFonts w:ascii="宋体" w:hAnsi="宋体"/>
          <w:sz w:val="28"/>
          <w:szCs w:val="28"/>
        </w:rPr>
      </w:pPr>
      <w:r w:rsidRPr="001C0FE2">
        <w:rPr>
          <w:rFonts w:ascii="宋体" w:hAnsi="宋体" w:hint="eastAsia"/>
          <w:b/>
          <w:sz w:val="28"/>
          <w:szCs w:val="28"/>
        </w:rPr>
        <w:t>面对不断变化的实际加强沟通，</w:t>
      </w:r>
      <w:r w:rsidRPr="001C0FE2">
        <w:rPr>
          <w:rFonts w:ascii="宋体" w:hAnsi="宋体" w:hint="eastAsia"/>
          <w:sz w:val="28"/>
          <w:szCs w:val="28"/>
        </w:rPr>
        <w:t>村庄主干道</w:t>
      </w:r>
      <w:r>
        <w:rPr>
          <w:rFonts w:ascii="宋体" w:hAnsi="宋体" w:hint="eastAsia"/>
          <w:sz w:val="28"/>
          <w:szCs w:val="28"/>
        </w:rPr>
        <w:t>绿化项目经过两年的沟通终于可以实施，得以实施离不开有效沟通。截止2018年12月汀塘民间理事会和丰荣社区服务中心已将</w:t>
      </w:r>
      <w:r w:rsidR="002C7C9D">
        <w:rPr>
          <w:rFonts w:ascii="宋体" w:hAnsi="宋体" w:hint="eastAsia"/>
          <w:sz w:val="28"/>
          <w:szCs w:val="28"/>
        </w:rPr>
        <w:t>项目计划道路段基础建设完毕，项目执行期间经历了几个阶段，按项目计划执行阶段，项目缓慢推进阶段，项目筹款比例沟通阶段，项目目标重置阶段，项目高要求提出阶段和项目等待阶段。这些变化对于执行团队是极大的挑战，如何做好与正荣公益基金会的沟通工作，如何</w:t>
      </w:r>
      <w:r w:rsidR="002C7C9D">
        <w:rPr>
          <w:rFonts w:ascii="宋体" w:hAnsi="宋体" w:hint="eastAsia"/>
          <w:sz w:val="28"/>
          <w:szCs w:val="28"/>
        </w:rPr>
        <w:lastRenderedPageBreak/>
        <w:t>做好与汀塘民间理事会的沟通和回应汀塘理事会成员的情绪，如何稳定好机构项目执行人员的情绪等等这些都是对于机构的挑战。</w:t>
      </w:r>
    </w:p>
    <w:p w:rsidR="003E41E3" w:rsidRDefault="00F82B99" w:rsidP="003E41E3">
      <w:pPr>
        <w:rPr>
          <w:b/>
          <w:sz w:val="28"/>
          <w:szCs w:val="28"/>
        </w:rPr>
      </w:pPr>
      <w:r w:rsidRPr="00BB4958">
        <w:rPr>
          <w:rFonts w:hint="eastAsia"/>
          <w:b/>
          <w:sz w:val="28"/>
          <w:szCs w:val="28"/>
        </w:rPr>
        <w:t>三、</w:t>
      </w:r>
      <w:r w:rsidR="00337B85" w:rsidRPr="00BB4958">
        <w:rPr>
          <w:rFonts w:hint="eastAsia"/>
          <w:b/>
          <w:sz w:val="28"/>
          <w:szCs w:val="28"/>
        </w:rPr>
        <w:t>项目效果评估</w:t>
      </w:r>
    </w:p>
    <w:p w:rsidR="001C1698" w:rsidRPr="00661513" w:rsidRDefault="00337B85" w:rsidP="00661513">
      <w:pPr>
        <w:ind w:firstLineChars="196" w:firstLine="549"/>
        <w:rPr>
          <w:sz w:val="28"/>
          <w:szCs w:val="28"/>
        </w:rPr>
      </w:pPr>
      <w:r w:rsidRPr="00BB4958">
        <w:rPr>
          <w:rFonts w:hint="eastAsia"/>
          <w:sz w:val="28"/>
          <w:szCs w:val="28"/>
        </w:rPr>
        <w:t>主要活动及效果如下表所示：</w:t>
      </w:r>
    </w:p>
    <w:tbl>
      <w:tblPr>
        <w:tblW w:w="0" w:type="auto"/>
        <w:jc w:val="center"/>
        <w:tblInd w:w="-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4"/>
        <w:gridCol w:w="1445"/>
        <w:gridCol w:w="1418"/>
        <w:gridCol w:w="1035"/>
        <w:gridCol w:w="2559"/>
        <w:gridCol w:w="1495"/>
      </w:tblGrid>
      <w:tr w:rsidR="00EB73E0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EB73E0" w:rsidRPr="000A5F4B" w:rsidRDefault="00EB73E0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序号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EB73E0" w:rsidRPr="000A5F4B" w:rsidRDefault="00EB73E0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活动项目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B73E0" w:rsidRPr="000A5F4B" w:rsidRDefault="00EB73E0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时间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EB73E0" w:rsidRPr="000A5F4B" w:rsidRDefault="00EB73E0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服务人</w:t>
            </w:r>
            <w:r w:rsidR="007B2621">
              <w:rPr>
                <w:rFonts w:hint="eastAsia"/>
                <w:szCs w:val="21"/>
              </w:rPr>
              <w:t>数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EB73E0" w:rsidRPr="000A5F4B" w:rsidRDefault="00EB73E0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服务效果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EB73E0" w:rsidRPr="000A5F4B" w:rsidRDefault="00EB73E0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 w:rsidR="000F0299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0F0299" w:rsidRPr="000A5F4B" w:rsidRDefault="000F0299" w:rsidP="00324FC9">
            <w:pPr>
              <w:ind w:firstLineChars="100" w:firstLine="210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1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0F0299" w:rsidRPr="000A5F4B" w:rsidRDefault="00B62104" w:rsidP="00324FC9">
            <w:pPr>
              <w:ind w:firstLineChars="100" w:firstLine="210"/>
              <w:rPr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农家书屋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0299" w:rsidRPr="000A5F4B" w:rsidRDefault="000F0299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</w:t>
            </w:r>
            <w:r w:rsidR="00B62104"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年</w:t>
            </w:r>
            <w:r w:rsidRPr="000A5F4B">
              <w:rPr>
                <w:rFonts w:hint="eastAsia"/>
                <w:szCs w:val="21"/>
              </w:rPr>
              <w:t>4</w:t>
            </w:r>
            <w:r w:rsidRPr="000A5F4B"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-201</w:t>
            </w:r>
            <w:r w:rsidR="00B62104"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年</w:t>
            </w:r>
            <w:r w:rsidR="00B62104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0F0299" w:rsidRPr="000A5F4B" w:rsidRDefault="00B62104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2500</w:t>
            </w:r>
            <w:r w:rsidR="000F0299">
              <w:rPr>
                <w:rFonts w:hint="eastAsia"/>
                <w:szCs w:val="21"/>
              </w:rPr>
              <w:t>人次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0F0299" w:rsidRPr="000A5F4B" w:rsidRDefault="000F0299" w:rsidP="00661513">
            <w:pPr>
              <w:numPr>
                <w:ilvl w:val="0"/>
                <w:numId w:val="3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开发孩子</w:t>
            </w:r>
            <w:r w:rsidR="00B62104">
              <w:rPr>
                <w:rFonts w:hint="eastAsia"/>
                <w:szCs w:val="21"/>
              </w:rPr>
              <w:t>阅读</w:t>
            </w:r>
            <w:r>
              <w:rPr>
                <w:rFonts w:hint="eastAsia"/>
                <w:szCs w:val="21"/>
              </w:rPr>
              <w:t>能力，在分享合作中学会尊重和包容他人</w:t>
            </w:r>
            <w:r w:rsidRPr="000A5F4B">
              <w:rPr>
                <w:rFonts w:hint="eastAsia"/>
                <w:szCs w:val="21"/>
              </w:rPr>
              <w:t>；</w:t>
            </w:r>
          </w:p>
          <w:p w:rsidR="000F0299" w:rsidRDefault="000F0299" w:rsidP="00661513">
            <w:pPr>
              <w:numPr>
                <w:ilvl w:val="0"/>
                <w:numId w:val="3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增加孩子</w:t>
            </w:r>
            <w:r w:rsidR="00B62104">
              <w:rPr>
                <w:rFonts w:hint="eastAsia"/>
                <w:szCs w:val="21"/>
              </w:rPr>
              <w:t>获取知识的渠道</w:t>
            </w:r>
          </w:p>
          <w:p w:rsidR="00661513" w:rsidRPr="000A5F4B" w:rsidRDefault="00661513" w:rsidP="00661513">
            <w:pPr>
              <w:ind w:left="360"/>
              <w:jc w:val="center"/>
              <w:rPr>
                <w:szCs w:val="21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0F0299" w:rsidRPr="000A5F4B" w:rsidRDefault="000F0299" w:rsidP="00661513">
            <w:pPr>
              <w:jc w:val="center"/>
              <w:rPr>
                <w:szCs w:val="21"/>
              </w:rPr>
            </w:pPr>
          </w:p>
        </w:tc>
      </w:tr>
      <w:tr w:rsidR="00B62104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B62104" w:rsidRPr="000A5F4B" w:rsidRDefault="00B62104" w:rsidP="00324FC9">
            <w:pPr>
              <w:ind w:firstLineChars="100" w:firstLine="210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2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62104" w:rsidRPr="000A5F4B" w:rsidRDefault="00B62104" w:rsidP="00324FC9">
            <w:pPr>
              <w:rPr>
                <w:rFonts w:ascii="宋体" w:hAnsi="宋体" w:cs="宋体"/>
                <w:bCs/>
                <w:szCs w:val="21"/>
              </w:rPr>
            </w:pPr>
            <w:r w:rsidRPr="000A5F4B">
              <w:rPr>
                <w:rFonts w:ascii="宋体" w:hAnsi="宋体" w:cs="宋体" w:hint="eastAsia"/>
                <w:bCs/>
                <w:szCs w:val="21"/>
              </w:rPr>
              <w:t>汀塘</w:t>
            </w:r>
            <w:r w:rsidR="00661513">
              <w:rPr>
                <w:rFonts w:ascii="宋体" w:hAnsi="宋体" w:cs="宋体" w:hint="eastAsia"/>
                <w:bCs/>
                <w:szCs w:val="21"/>
              </w:rPr>
              <w:t>“一米”</w:t>
            </w:r>
            <w:r w:rsidRPr="000A5F4B">
              <w:rPr>
                <w:rFonts w:ascii="宋体" w:hAnsi="宋体" w:cs="宋体" w:hint="eastAsia"/>
                <w:bCs/>
                <w:szCs w:val="21"/>
              </w:rPr>
              <w:t>菜园</w:t>
            </w:r>
            <w:r w:rsidR="00661513">
              <w:rPr>
                <w:rFonts w:ascii="宋体" w:hAnsi="宋体" w:cs="宋体" w:hint="eastAsia"/>
                <w:bCs/>
                <w:szCs w:val="21"/>
              </w:rPr>
              <w:t>进家庭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62104" w:rsidRPr="000A5F4B" w:rsidRDefault="00B62104" w:rsidP="00324FC9">
            <w:pPr>
              <w:rPr>
                <w:rFonts w:ascii="宋体" w:hAnsi="宋体"/>
                <w:szCs w:val="21"/>
              </w:rPr>
            </w:pPr>
            <w:r w:rsidRPr="000A5F4B">
              <w:rPr>
                <w:rFonts w:ascii="宋体" w:hAnsi="宋体" w:hint="eastAsia"/>
                <w:szCs w:val="21"/>
              </w:rPr>
              <w:t>201</w:t>
            </w:r>
            <w:r>
              <w:rPr>
                <w:rFonts w:ascii="宋体" w:hAnsi="宋体" w:hint="eastAsia"/>
                <w:szCs w:val="21"/>
              </w:rPr>
              <w:t>8</w:t>
            </w:r>
            <w:r w:rsidRPr="000A5F4B"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>4</w:t>
            </w:r>
            <w:r w:rsidRPr="000A5F4B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-2019年1月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B62104" w:rsidRPr="000A5F4B" w:rsidRDefault="00B62104" w:rsidP="00324FC9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B62104" w:rsidRPr="000A5F4B" w:rsidRDefault="00B62104" w:rsidP="00661513">
            <w:pPr>
              <w:numPr>
                <w:ilvl w:val="0"/>
                <w:numId w:val="14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给孩子展现自我的平台</w:t>
            </w:r>
          </w:p>
          <w:p w:rsidR="00B62104" w:rsidRPr="000A5F4B" w:rsidRDefault="00B62104" w:rsidP="00661513">
            <w:pPr>
              <w:numPr>
                <w:ilvl w:val="0"/>
                <w:numId w:val="14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通过播种、耕作和收获学会珍惜同时体谅父母</w:t>
            </w:r>
          </w:p>
          <w:p w:rsidR="00B62104" w:rsidRDefault="00B62104" w:rsidP="00661513">
            <w:pPr>
              <w:numPr>
                <w:ilvl w:val="0"/>
                <w:numId w:val="14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引导孩子怎样做团队管理</w:t>
            </w:r>
          </w:p>
          <w:p w:rsidR="00324FC9" w:rsidRPr="00B62104" w:rsidRDefault="00324FC9" w:rsidP="00324FC9">
            <w:pPr>
              <w:rPr>
                <w:szCs w:val="21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B62104" w:rsidRPr="000A5F4B" w:rsidRDefault="00B62104" w:rsidP="0066151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B62104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B62104" w:rsidRPr="000A5F4B" w:rsidRDefault="00B62104" w:rsidP="00324FC9">
            <w:pPr>
              <w:ind w:firstLineChars="100" w:firstLine="210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3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62104" w:rsidRDefault="00B62104" w:rsidP="00661513">
            <w:pPr>
              <w:jc w:val="center"/>
              <w:rPr>
                <w:szCs w:val="21"/>
              </w:rPr>
            </w:pPr>
          </w:p>
          <w:p w:rsidR="00B62104" w:rsidRPr="000A5F4B" w:rsidRDefault="00B62104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四点半课堂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62104" w:rsidRPr="000A5F4B" w:rsidRDefault="00B62104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201</w:t>
            </w:r>
            <w:r>
              <w:rPr>
                <w:rFonts w:hint="eastAsia"/>
                <w:szCs w:val="21"/>
              </w:rPr>
              <w:t>8</w:t>
            </w:r>
            <w:r w:rsidRPr="000A5F4B">
              <w:rPr>
                <w:rFonts w:hint="eastAsia"/>
                <w:szCs w:val="21"/>
              </w:rPr>
              <w:t>年</w:t>
            </w:r>
            <w:r w:rsidRPr="000A5F4B">
              <w:rPr>
                <w:rFonts w:hint="eastAsia"/>
                <w:szCs w:val="21"/>
              </w:rPr>
              <w:t>4</w:t>
            </w:r>
            <w:r w:rsidRPr="000A5F4B">
              <w:rPr>
                <w:rFonts w:hint="eastAsia"/>
                <w:szCs w:val="21"/>
              </w:rPr>
              <w:t>月—</w:t>
            </w:r>
            <w:r>
              <w:rPr>
                <w:rFonts w:hint="eastAsia"/>
                <w:szCs w:val="21"/>
              </w:rPr>
              <w:t>2019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 w:rsidRPr="000A5F4B"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B62104" w:rsidRPr="000A5F4B" w:rsidRDefault="00B62104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200</w:t>
            </w:r>
            <w:r w:rsidRPr="000A5F4B">
              <w:rPr>
                <w:rFonts w:hint="eastAsia"/>
                <w:szCs w:val="21"/>
              </w:rPr>
              <w:t>0</w:t>
            </w:r>
            <w:r w:rsidRPr="000A5F4B">
              <w:rPr>
                <w:rFonts w:hint="eastAsia"/>
                <w:szCs w:val="21"/>
              </w:rPr>
              <w:t>人次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B62104" w:rsidRPr="000A5F4B" w:rsidRDefault="00B62104" w:rsidP="00661513">
            <w:pPr>
              <w:numPr>
                <w:ilvl w:val="0"/>
                <w:numId w:val="4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减轻孩子的课业压力</w:t>
            </w:r>
          </w:p>
          <w:p w:rsidR="00324FC9" w:rsidRPr="00324FC9" w:rsidRDefault="00B62104" w:rsidP="00324FC9">
            <w:pPr>
              <w:numPr>
                <w:ilvl w:val="0"/>
                <w:numId w:val="4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提高孩子作业质量与效率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62104" w:rsidRPr="000A5F4B" w:rsidRDefault="00B62104" w:rsidP="00661513">
            <w:pPr>
              <w:jc w:val="center"/>
              <w:rPr>
                <w:szCs w:val="21"/>
              </w:rPr>
            </w:pPr>
          </w:p>
        </w:tc>
      </w:tr>
      <w:tr w:rsidR="00B62104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B62104" w:rsidRPr="000A5F4B" w:rsidRDefault="00B62104" w:rsidP="00324FC9">
            <w:pPr>
              <w:ind w:firstLineChars="100" w:firstLine="210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4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62104" w:rsidRDefault="00B62104" w:rsidP="0066151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:rsidR="00B62104" w:rsidRPr="000A5F4B" w:rsidRDefault="00B62104" w:rsidP="00661513">
            <w:pPr>
              <w:jc w:val="center"/>
              <w:rPr>
                <w:szCs w:val="21"/>
              </w:rPr>
            </w:pPr>
            <w:r w:rsidRPr="000A5F4B">
              <w:rPr>
                <w:rFonts w:ascii="宋体" w:hAnsi="宋体" w:cs="宋体" w:hint="eastAsia"/>
                <w:bCs/>
                <w:szCs w:val="21"/>
              </w:rPr>
              <w:t>周末兴趣班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62104" w:rsidRPr="000A5F4B" w:rsidRDefault="00B62104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4</w:t>
            </w:r>
            <w:r w:rsidRPr="000A5F4B">
              <w:rPr>
                <w:rFonts w:hint="eastAsia"/>
                <w:szCs w:val="21"/>
              </w:rPr>
              <w:t>月—</w:t>
            </w:r>
            <w:r w:rsidRPr="000A5F4B">
              <w:rPr>
                <w:rFonts w:hint="eastAsia"/>
                <w:szCs w:val="21"/>
              </w:rPr>
              <w:t>201</w:t>
            </w:r>
            <w:r>
              <w:rPr>
                <w:rFonts w:hint="eastAsia"/>
                <w:szCs w:val="21"/>
              </w:rPr>
              <w:t>9</w:t>
            </w:r>
            <w:r w:rsidRPr="000A5F4B"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B62104" w:rsidRPr="000A5F4B" w:rsidRDefault="00B62104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200</w:t>
            </w:r>
            <w:r w:rsidRPr="000A5F4B">
              <w:rPr>
                <w:rFonts w:hint="eastAsia"/>
                <w:szCs w:val="21"/>
              </w:rPr>
              <w:t>人次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B62104" w:rsidRPr="000A5F4B" w:rsidRDefault="00B62104" w:rsidP="00661513">
            <w:pPr>
              <w:numPr>
                <w:ilvl w:val="0"/>
                <w:numId w:val="5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丰富孩子们周末生活</w:t>
            </w:r>
          </w:p>
          <w:p w:rsidR="00324FC9" w:rsidRPr="00324FC9" w:rsidRDefault="00B62104" w:rsidP="00324FC9">
            <w:pPr>
              <w:numPr>
                <w:ilvl w:val="0"/>
                <w:numId w:val="5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提供一个安全的</w:t>
            </w:r>
            <w:r>
              <w:rPr>
                <w:rFonts w:hint="eastAsia"/>
                <w:szCs w:val="21"/>
              </w:rPr>
              <w:t>娱乐</w:t>
            </w:r>
            <w:r w:rsidRPr="000A5F4B">
              <w:rPr>
                <w:rFonts w:hint="eastAsia"/>
                <w:szCs w:val="21"/>
              </w:rPr>
              <w:t>场所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62104" w:rsidRPr="000A5F4B" w:rsidRDefault="00B62104" w:rsidP="00661513">
            <w:pPr>
              <w:jc w:val="center"/>
              <w:rPr>
                <w:szCs w:val="21"/>
              </w:rPr>
            </w:pPr>
          </w:p>
        </w:tc>
      </w:tr>
      <w:tr w:rsidR="00B62104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B62104" w:rsidRPr="000A5F4B" w:rsidRDefault="00B62104" w:rsidP="00324FC9">
            <w:pPr>
              <w:ind w:firstLineChars="100" w:firstLine="210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5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B62104" w:rsidRPr="000A5F4B" w:rsidRDefault="00661513" w:rsidP="0066151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中秋月饼DIY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62104" w:rsidRPr="00214337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B62104" w:rsidRPr="005A2D5E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人次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</w:t>
            </w:r>
            <w:r w:rsidRPr="000A5F4B">
              <w:rPr>
                <w:rFonts w:hint="eastAsia"/>
                <w:szCs w:val="21"/>
              </w:rPr>
              <w:t>丰富孩子们</w:t>
            </w:r>
            <w:r>
              <w:rPr>
                <w:rFonts w:hint="eastAsia"/>
                <w:szCs w:val="21"/>
              </w:rPr>
              <w:t>假期</w:t>
            </w:r>
            <w:r w:rsidRPr="000A5F4B">
              <w:rPr>
                <w:rFonts w:hint="eastAsia"/>
                <w:szCs w:val="21"/>
              </w:rPr>
              <w:t>生活</w:t>
            </w:r>
          </w:p>
          <w:p w:rsidR="00661513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</w:t>
            </w:r>
            <w:r w:rsidRPr="000A5F4B">
              <w:rPr>
                <w:rFonts w:hint="eastAsia"/>
                <w:szCs w:val="21"/>
              </w:rPr>
              <w:t>提供一个安全的</w:t>
            </w:r>
            <w:r>
              <w:rPr>
                <w:rFonts w:hint="eastAsia"/>
                <w:szCs w:val="21"/>
              </w:rPr>
              <w:t>娱乐</w:t>
            </w:r>
            <w:r w:rsidRPr="000A5F4B">
              <w:rPr>
                <w:rFonts w:hint="eastAsia"/>
                <w:szCs w:val="21"/>
              </w:rPr>
              <w:t>场所</w:t>
            </w:r>
          </w:p>
          <w:p w:rsidR="00661513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、培养孩子的动手能力</w:t>
            </w:r>
          </w:p>
          <w:p w:rsidR="00324FC9" w:rsidRPr="00661513" w:rsidRDefault="00661513" w:rsidP="00324F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、引导孩子处理朋辈关系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B62104" w:rsidRPr="002378B5" w:rsidRDefault="00B62104" w:rsidP="00661513">
            <w:pPr>
              <w:jc w:val="center"/>
              <w:rPr>
                <w:szCs w:val="21"/>
              </w:rPr>
            </w:pP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Pr="000A5F4B" w:rsidRDefault="00661513" w:rsidP="00324FC9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豆沙饼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人次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</w:t>
            </w:r>
            <w:r w:rsidRPr="000A5F4B">
              <w:rPr>
                <w:rFonts w:hint="eastAsia"/>
                <w:szCs w:val="21"/>
              </w:rPr>
              <w:t>丰富孩子们</w:t>
            </w:r>
            <w:r>
              <w:rPr>
                <w:rFonts w:hint="eastAsia"/>
                <w:szCs w:val="21"/>
              </w:rPr>
              <w:t>假期</w:t>
            </w:r>
            <w:r w:rsidRPr="000A5F4B">
              <w:rPr>
                <w:rFonts w:hint="eastAsia"/>
                <w:szCs w:val="21"/>
              </w:rPr>
              <w:t>生活</w:t>
            </w:r>
          </w:p>
          <w:p w:rsidR="00661513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</w:t>
            </w:r>
            <w:r w:rsidRPr="000A5F4B">
              <w:rPr>
                <w:rFonts w:hint="eastAsia"/>
                <w:szCs w:val="21"/>
              </w:rPr>
              <w:t>提供一个安全的</w:t>
            </w:r>
            <w:r>
              <w:rPr>
                <w:rFonts w:hint="eastAsia"/>
                <w:szCs w:val="21"/>
              </w:rPr>
              <w:t>娱乐</w:t>
            </w:r>
            <w:r w:rsidRPr="000A5F4B">
              <w:rPr>
                <w:rFonts w:hint="eastAsia"/>
                <w:szCs w:val="21"/>
              </w:rPr>
              <w:t>场所</w:t>
            </w:r>
          </w:p>
          <w:p w:rsidR="00661513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、培养孩子的动手能力</w:t>
            </w:r>
          </w:p>
          <w:p w:rsidR="00324FC9" w:rsidRDefault="00661513" w:rsidP="00324FC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、引导孩子处理朋辈关系</w:t>
            </w:r>
          </w:p>
          <w:p w:rsidR="000C5A84" w:rsidRPr="00661513" w:rsidRDefault="000C5A84" w:rsidP="00324FC9">
            <w:pPr>
              <w:jc w:val="center"/>
              <w:rPr>
                <w:szCs w:val="21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661513" w:rsidRPr="002378B5" w:rsidRDefault="00661513" w:rsidP="00661513">
            <w:pPr>
              <w:jc w:val="center"/>
              <w:rPr>
                <w:szCs w:val="21"/>
              </w:rPr>
            </w:pP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Default="00661513" w:rsidP="00324FC9">
            <w:pPr>
              <w:tabs>
                <w:tab w:val="center" w:pos="269"/>
              </w:tabs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7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AE0F8B" w:rsidRDefault="00661513" w:rsidP="00324FC9">
            <w:pPr>
              <w:rPr>
                <w:rFonts w:hint="eastAsia"/>
                <w:szCs w:val="21"/>
              </w:rPr>
            </w:pPr>
            <w:r w:rsidRPr="000A5F4B">
              <w:rPr>
                <w:rFonts w:hint="eastAsia"/>
                <w:szCs w:val="21"/>
              </w:rPr>
              <w:t>十音八乐</w:t>
            </w:r>
          </w:p>
          <w:p w:rsidR="00661513" w:rsidRPr="00661513" w:rsidRDefault="00661513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五</w:t>
            </w:r>
            <w:r w:rsidRPr="000A5F4B">
              <w:rPr>
                <w:rFonts w:hint="eastAsia"/>
                <w:szCs w:val="21"/>
              </w:rPr>
              <w:t>周年庆典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214337" w:rsidRDefault="00661513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5</w:t>
            </w:r>
            <w:r w:rsidRPr="000A5F4B"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5A2D5E" w:rsidRDefault="00661513" w:rsidP="00324FC9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50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Pr="00214337" w:rsidRDefault="00661513" w:rsidP="002C7C9D">
            <w:pPr>
              <w:pStyle w:val="a7"/>
              <w:numPr>
                <w:ilvl w:val="0"/>
                <w:numId w:val="26"/>
              </w:numPr>
              <w:ind w:firstLineChars="0"/>
              <w:jc w:val="left"/>
              <w:rPr>
                <w:szCs w:val="21"/>
              </w:rPr>
            </w:pPr>
            <w:r w:rsidRPr="00214337">
              <w:rPr>
                <w:rFonts w:hint="eastAsia"/>
                <w:szCs w:val="21"/>
              </w:rPr>
              <w:t>村民队长自己筹办，完全可自我运作</w:t>
            </w:r>
          </w:p>
          <w:p w:rsidR="00661513" w:rsidRDefault="00661513" w:rsidP="002C7C9D">
            <w:pPr>
              <w:pStyle w:val="a7"/>
              <w:numPr>
                <w:ilvl w:val="0"/>
                <w:numId w:val="26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为提供村民聚集娱乐，更重要的是学习的平台</w:t>
            </w:r>
          </w:p>
          <w:p w:rsidR="00324FC9" w:rsidRPr="00B62104" w:rsidRDefault="00324FC9" w:rsidP="00324FC9">
            <w:pPr>
              <w:pStyle w:val="a7"/>
              <w:ind w:left="360" w:firstLineChars="0" w:firstLine="0"/>
              <w:rPr>
                <w:szCs w:val="21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661513" w:rsidRPr="00B62104" w:rsidRDefault="00661513" w:rsidP="00324FC9">
            <w:pPr>
              <w:jc w:val="center"/>
              <w:rPr>
                <w:szCs w:val="21"/>
              </w:rPr>
            </w:pP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Pr="000A5F4B" w:rsidRDefault="00661513" w:rsidP="00661513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61513" w:rsidRPr="000A5F4B" w:rsidRDefault="00661513" w:rsidP="00661513">
            <w:pPr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社区节日、晚会活动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0A5F4B" w:rsidRDefault="00661513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</w:t>
            </w:r>
            <w:r w:rsidRPr="000A5F4B"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3</w:t>
            </w:r>
            <w:r w:rsidRPr="000A5F4B"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大地民谣音乐会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0A5F4B" w:rsidRDefault="00661513" w:rsidP="00661513">
            <w:pPr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累计</w:t>
            </w:r>
            <w:r>
              <w:rPr>
                <w:rFonts w:hint="eastAsia"/>
                <w:szCs w:val="21"/>
              </w:rPr>
              <w:t>8</w:t>
            </w:r>
            <w:r w:rsidRPr="000A5F4B">
              <w:rPr>
                <w:rFonts w:hint="eastAsia"/>
                <w:szCs w:val="21"/>
              </w:rPr>
              <w:t>00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Pr="000A5F4B" w:rsidRDefault="00661513" w:rsidP="00661513">
            <w:pPr>
              <w:numPr>
                <w:ilvl w:val="0"/>
                <w:numId w:val="9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丰富妇女休闲娱乐活动，提高生活品质</w:t>
            </w:r>
          </w:p>
          <w:p w:rsidR="00661513" w:rsidRPr="000A5F4B" w:rsidRDefault="00661513" w:rsidP="00661513">
            <w:pPr>
              <w:numPr>
                <w:ilvl w:val="0"/>
                <w:numId w:val="9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促进村庄成员的参与，扩大社大</w:t>
            </w:r>
            <w:r w:rsidRPr="000A5F4B">
              <w:rPr>
                <w:rFonts w:hint="eastAsia"/>
                <w:szCs w:val="21"/>
              </w:rPr>
              <w:t>影响力</w:t>
            </w:r>
          </w:p>
          <w:p w:rsidR="00661513" w:rsidRPr="00B62104" w:rsidRDefault="00661513" w:rsidP="00661513">
            <w:pPr>
              <w:numPr>
                <w:ilvl w:val="0"/>
                <w:numId w:val="9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给志愿者提供一个锻炼的平台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61513" w:rsidRPr="000A5F4B" w:rsidRDefault="00324FC9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</w:t>
            </w: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Pr="000A5F4B" w:rsidRDefault="00661513" w:rsidP="00661513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61513" w:rsidRPr="000A5F4B" w:rsidRDefault="00661513" w:rsidP="0066151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正荣梦想奖助学金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0A5F4B" w:rsidRDefault="00661513" w:rsidP="00324FC9">
            <w:pPr>
              <w:pStyle w:val="2"/>
              <w:jc w:val="center"/>
            </w:pPr>
            <w:r w:rsidRPr="001C1698">
              <w:rPr>
                <w:rFonts w:ascii="Times New Roman" w:hAnsi="Times New Roman" w:hint="eastAsia"/>
                <w:b w:val="0"/>
                <w:bCs w:val="0"/>
                <w:sz w:val="21"/>
                <w:szCs w:val="21"/>
              </w:rPr>
              <w:t>201</w:t>
            </w:r>
            <w:r w:rsidR="00324FC9">
              <w:rPr>
                <w:rFonts w:ascii="Times New Roman" w:hAnsi="Times New Roman" w:hint="eastAsia"/>
                <w:b w:val="0"/>
                <w:bCs w:val="0"/>
                <w:sz w:val="21"/>
                <w:szCs w:val="21"/>
              </w:rPr>
              <w:t>8</w:t>
            </w:r>
            <w:r w:rsidRPr="001C1698">
              <w:rPr>
                <w:rFonts w:ascii="Times New Roman" w:hAnsi="Times New Roman" w:hint="eastAsia"/>
                <w:b w:val="0"/>
                <w:bCs w:val="0"/>
                <w:sz w:val="21"/>
                <w:szCs w:val="21"/>
              </w:rPr>
              <w:t>年</w:t>
            </w:r>
            <w:r w:rsidR="00324FC9">
              <w:rPr>
                <w:rFonts w:ascii="Times New Roman" w:hAnsi="Times New Roman" w:hint="eastAsia"/>
                <w:b w:val="0"/>
                <w:bCs w:val="0"/>
                <w:sz w:val="21"/>
                <w:szCs w:val="21"/>
              </w:rPr>
              <w:t>12</w:t>
            </w:r>
            <w:r w:rsidRPr="001C1698">
              <w:rPr>
                <w:rFonts w:ascii="Times New Roman" w:hAnsi="Times New Roman" w:hint="eastAsia"/>
                <w:b w:val="0"/>
                <w:bCs w:val="0"/>
                <w:sz w:val="21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Default="00661513" w:rsidP="00661513">
            <w:pPr>
              <w:numPr>
                <w:ilvl w:val="0"/>
                <w:numId w:val="21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帮助贫困家庭孩子缓解上学问题</w:t>
            </w:r>
          </w:p>
          <w:p w:rsidR="00661513" w:rsidRPr="000A5F4B" w:rsidRDefault="00661513" w:rsidP="00661513">
            <w:pPr>
              <w:numPr>
                <w:ilvl w:val="0"/>
                <w:numId w:val="21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激励汀塘学子圆大学梦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61513" w:rsidRPr="005A2D5E" w:rsidRDefault="00661513" w:rsidP="00661513">
            <w:pPr>
              <w:jc w:val="center"/>
              <w:rPr>
                <w:szCs w:val="21"/>
              </w:rPr>
            </w:pP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Pr="000A5F4B" w:rsidRDefault="00661513" w:rsidP="00661513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汀塘民间理事会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0A5F4B" w:rsidRDefault="00661513" w:rsidP="00324FC9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201</w:t>
            </w:r>
            <w:r w:rsidR="00324FC9">
              <w:rPr>
                <w:rFonts w:hint="eastAsia"/>
                <w:szCs w:val="21"/>
              </w:rPr>
              <w:t>8</w:t>
            </w:r>
            <w:r w:rsidRPr="000A5F4B">
              <w:rPr>
                <w:rFonts w:hint="eastAsia"/>
                <w:szCs w:val="21"/>
              </w:rPr>
              <w:t>年</w:t>
            </w:r>
            <w:r w:rsidR="00324FC9">
              <w:rPr>
                <w:rFonts w:hint="eastAsia"/>
                <w:szCs w:val="21"/>
              </w:rPr>
              <w:t>3</w:t>
            </w:r>
            <w:r w:rsidRPr="000A5F4B">
              <w:rPr>
                <w:rFonts w:hint="eastAsia"/>
                <w:szCs w:val="21"/>
              </w:rPr>
              <w:t>月—</w:t>
            </w:r>
            <w:r w:rsidRPr="000A5F4B">
              <w:rPr>
                <w:rFonts w:hint="eastAsia"/>
                <w:szCs w:val="21"/>
              </w:rPr>
              <w:t>201</w:t>
            </w:r>
            <w:r w:rsidR="00324FC9">
              <w:rPr>
                <w:rFonts w:hint="eastAsia"/>
                <w:szCs w:val="21"/>
              </w:rPr>
              <w:t>9</w:t>
            </w:r>
            <w:r w:rsidRPr="000A5F4B"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 w:rsidRPr="000A5F4B"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Pr="000A5F4B" w:rsidRDefault="00661513" w:rsidP="00661513">
            <w:pPr>
              <w:numPr>
                <w:ilvl w:val="0"/>
                <w:numId w:val="15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团队主要成员运用社区营造策略解决问题</w:t>
            </w:r>
          </w:p>
          <w:p w:rsidR="00661513" w:rsidRPr="00553E1D" w:rsidRDefault="00661513" w:rsidP="00661513">
            <w:pPr>
              <w:numPr>
                <w:ilvl w:val="0"/>
                <w:numId w:val="15"/>
              </w:num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推动</w:t>
            </w:r>
            <w:r w:rsidRPr="000A5F4B">
              <w:rPr>
                <w:rFonts w:hint="eastAsia"/>
                <w:szCs w:val="21"/>
              </w:rPr>
              <w:t>汀塘村</w:t>
            </w:r>
            <w:r>
              <w:rPr>
                <w:rFonts w:hint="eastAsia"/>
                <w:szCs w:val="21"/>
              </w:rPr>
              <w:t>主干道绿化</w:t>
            </w:r>
            <w:r w:rsidRPr="000A5F4B">
              <w:rPr>
                <w:rFonts w:hint="eastAsia"/>
                <w:szCs w:val="21"/>
              </w:rPr>
              <w:t>项目的顺利进行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Pr="000A5F4B" w:rsidRDefault="00661513" w:rsidP="00661513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正荣福寿金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0A5F4B" w:rsidRDefault="00661513" w:rsidP="00324FC9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201</w:t>
            </w:r>
            <w:r w:rsidR="00324FC9">
              <w:rPr>
                <w:rFonts w:hint="eastAsia"/>
                <w:szCs w:val="21"/>
              </w:rPr>
              <w:t>8</w:t>
            </w:r>
            <w:r w:rsidRPr="000A5F4B">
              <w:rPr>
                <w:rFonts w:hint="eastAsia"/>
                <w:szCs w:val="21"/>
              </w:rPr>
              <w:t>年</w:t>
            </w:r>
            <w:r w:rsidRPr="000A5F4B">
              <w:rPr>
                <w:rFonts w:hint="eastAsia"/>
                <w:szCs w:val="21"/>
              </w:rPr>
              <w:t>1</w:t>
            </w:r>
            <w:r w:rsidRPr="000A5F4B">
              <w:rPr>
                <w:rFonts w:hint="eastAsia"/>
                <w:szCs w:val="21"/>
              </w:rPr>
              <w:t>月—</w:t>
            </w:r>
            <w:r>
              <w:rPr>
                <w:rFonts w:hint="eastAsia"/>
                <w:szCs w:val="21"/>
              </w:rPr>
              <w:t>12</w:t>
            </w:r>
            <w:r w:rsidRPr="000A5F4B"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0A5F4B" w:rsidRDefault="00661513" w:rsidP="00324FC9">
            <w:p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2</w:t>
            </w:r>
            <w:r w:rsidR="00324FC9">
              <w:rPr>
                <w:rFonts w:hint="eastAsia"/>
                <w:szCs w:val="21"/>
              </w:rPr>
              <w:t>57</w:t>
            </w:r>
            <w:r w:rsidRPr="000A5F4B"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Pr="000A5F4B" w:rsidRDefault="00661513" w:rsidP="00661513">
            <w:pPr>
              <w:numPr>
                <w:ilvl w:val="0"/>
                <w:numId w:val="12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提高了村里老人的幸福感</w:t>
            </w:r>
          </w:p>
          <w:p w:rsidR="00661513" w:rsidRPr="000A5F4B" w:rsidRDefault="00661513" w:rsidP="00661513">
            <w:pPr>
              <w:numPr>
                <w:ilvl w:val="0"/>
                <w:numId w:val="12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解决老有所养问题</w:t>
            </w:r>
          </w:p>
          <w:p w:rsidR="00661513" w:rsidRPr="000A5F4B" w:rsidRDefault="00661513" w:rsidP="00661513">
            <w:pPr>
              <w:numPr>
                <w:ilvl w:val="0"/>
                <w:numId w:val="12"/>
              </w:numPr>
              <w:jc w:val="center"/>
              <w:rPr>
                <w:szCs w:val="21"/>
              </w:rPr>
            </w:pPr>
            <w:r w:rsidRPr="000A5F4B">
              <w:rPr>
                <w:rFonts w:hint="eastAsia"/>
                <w:szCs w:val="21"/>
              </w:rPr>
              <w:t>缓解家庭老人与孩子之间紧张的关系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</w:p>
        </w:tc>
      </w:tr>
      <w:tr w:rsidR="00661513" w:rsidRPr="000A5F4B" w:rsidTr="00324FC9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661513" w:rsidRPr="000A5F4B" w:rsidRDefault="00661513" w:rsidP="0066151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汀塘村主干道绿化项目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1513" w:rsidRPr="00214337" w:rsidRDefault="00324FC9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-2019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661513" w:rsidRPr="005A2D5E" w:rsidRDefault="00324FC9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4000</w:t>
            </w:r>
            <w:r>
              <w:rPr>
                <w:rFonts w:hint="eastAsia"/>
                <w:szCs w:val="21"/>
              </w:rPr>
              <w:t>人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61513" w:rsidRDefault="00324FC9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</w:t>
            </w:r>
            <w:r w:rsidR="00BF3E5C">
              <w:rPr>
                <w:rFonts w:hint="eastAsia"/>
                <w:szCs w:val="21"/>
              </w:rPr>
              <w:t>改造村庄道路景观环境</w:t>
            </w:r>
          </w:p>
          <w:p w:rsidR="00BF3E5C" w:rsidRDefault="00BF3E5C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、激发村民对村庄营造的关注</w:t>
            </w:r>
          </w:p>
          <w:p w:rsidR="00BF3E5C" w:rsidRPr="00BF3E5C" w:rsidRDefault="00BF3E5C" w:rsidP="00324FC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、联动村民参与村庄社区公共环境改善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661513" w:rsidRDefault="00D84F07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、项目由于资金条件不允许，暂时未栽种树苗</w:t>
            </w:r>
          </w:p>
          <w:p w:rsidR="00D84F07" w:rsidRPr="00D84F07" w:rsidRDefault="00D84F07" w:rsidP="0066151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、参考第一点，彩绘项目未能如期推进</w:t>
            </w:r>
          </w:p>
        </w:tc>
      </w:tr>
    </w:tbl>
    <w:p w:rsidR="004318F1" w:rsidRDefault="004318F1">
      <w:pPr>
        <w:spacing w:line="360" w:lineRule="auto"/>
        <w:rPr>
          <w:szCs w:val="21"/>
        </w:rPr>
      </w:pPr>
    </w:p>
    <w:p w:rsidR="006F1087" w:rsidRDefault="006F1087">
      <w:pPr>
        <w:spacing w:line="360" w:lineRule="auto"/>
        <w:rPr>
          <w:rFonts w:hint="eastAsia"/>
          <w:szCs w:val="21"/>
        </w:rPr>
      </w:pPr>
    </w:p>
    <w:p w:rsidR="00AE0F8B" w:rsidRDefault="00AE0F8B">
      <w:pPr>
        <w:spacing w:line="360" w:lineRule="auto"/>
        <w:rPr>
          <w:rFonts w:hint="eastAsia"/>
          <w:szCs w:val="21"/>
        </w:rPr>
      </w:pPr>
    </w:p>
    <w:p w:rsidR="00AE0F8B" w:rsidRDefault="00AE0F8B">
      <w:pPr>
        <w:spacing w:line="360" w:lineRule="auto"/>
        <w:rPr>
          <w:rFonts w:hint="eastAsia"/>
          <w:szCs w:val="21"/>
        </w:rPr>
      </w:pPr>
    </w:p>
    <w:p w:rsidR="00AE0F8B" w:rsidRDefault="00AE0F8B">
      <w:pPr>
        <w:spacing w:line="360" w:lineRule="auto"/>
        <w:rPr>
          <w:rFonts w:hint="eastAsia"/>
          <w:szCs w:val="21"/>
        </w:rPr>
      </w:pPr>
    </w:p>
    <w:p w:rsidR="00AE0F8B" w:rsidRDefault="00AE0F8B">
      <w:pPr>
        <w:spacing w:line="360" w:lineRule="auto"/>
        <w:rPr>
          <w:szCs w:val="21"/>
        </w:rPr>
      </w:pPr>
    </w:p>
    <w:p w:rsidR="005D6759" w:rsidRDefault="00125BD4">
      <w:pPr>
        <w:spacing w:line="360" w:lineRule="auto"/>
        <w:rPr>
          <w:b/>
          <w:sz w:val="28"/>
          <w:szCs w:val="28"/>
        </w:rPr>
      </w:pPr>
      <w:r w:rsidRPr="004318F1">
        <w:rPr>
          <w:rFonts w:hint="eastAsia"/>
          <w:b/>
          <w:sz w:val="28"/>
          <w:szCs w:val="28"/>
        </w:rPr>
        <w:lastRenderedPageBreak/>
        <w:t>四、</w:t>
      </w:r>
      <w:r w:rsidR="005D6759">
        <w:rPr>
          <w:rFonts w:hint="eastAsia"/>
          <w:b/>
          <w:sz w:val="28"/>
          <w:szCs w:val="28"/>
        </w:rPr>
        <w:t>活动展示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  <w:b/>
          <w:bCs/>
        </w:rPr>
        <w:t>社区课堂</w:t>
      </w:r>
      <w:r>
        <w:rPr>
          <w:rFonts w:hint="eastAsia"/>
          <w:b/>
          <w:bCs/>
        </w:rPr>
        <w:t xml:space="preserve"> | </w:t>
      </w:r>
      <w:r>
        <w:rPr>
          <w:rFonts w:hint="eastAsia"/>
          <w:b/>
          <w:bCs/>
        </w:rPr>
        <w:t>四点半课堂，我们一起成长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“少壮不努力，老大徒伤悲”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这句古诗词告诫我们努力就要趁早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对学生而言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就是要把握当下时光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努力学习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第二期四点半课堂活动于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日开展，至今已进行了两个多星期。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此次活动面向汀塘小学一、二年级的学生，孩子们放学之后到汀塘大学写作业，有老师为其答疑解惑。</w:t>
      </w:r>
      <w:r>
        <w:rPr>
          <w:rFonts w:hint="eastAsia"/>
        </w:rPr>
        <w:t xml:space="preserve"> 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四点半课堂活动就是为孩子们提供了一个课后学习的平台，可以写作业，也可以安静地阅读书籍。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一、前期报名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同学们对活动的积极性有点超乎我们的预想。五十来位的学生匹配一位老师，压力实在大。所幸在方老师和陈老师的帮助下，最终把名单确定下来。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一年级安排在每周二、四、六，二年级安排在每周一、三、五，采用分班交替的方式，也是为了避免人数过多所造成的问题，在这一点上要感谢家长们的积极配合。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844404" cy="2883535"/>
            <wp:effectExtent l="19050" t="0" r="3696" b="0"/>
            <wp:docPr id="1" name="图片 1" descr="微信图片_2019030710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307101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404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二、课堂纪律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俗话说“无规矩不成方圆”，四点半课堂同样也立了几条课堂守则，帮助孩子们更好地学习。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lastRenderedPageBreak/>
        <w:t>❧</w:t>
      </w:r>
      <w:r>
        <w:rPr>
          <w:rFonts w:hint="eastAsia"/>
        </w:rPr>
        <w:t xml:space="preserve"> </w:t>
      </w:r>
      <w:r>
        <w:rPr>
          <w:rFonts w:hint="eastAsia"/>
        </w:rPr>
        <w:t>自觉排队签到；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禁止吃零食、喝饮料；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保持安静；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有问题要大胆主动举手问老师；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不得擅自离开座位，有特殊情况及时向老师汇报；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 </w:t>
      </w:r>
      <w:r>
        <w:rPr>
          <w:rFonts w:hint="eastAsia"/>
        </w:rPr>
        <w:t>完成作业后交由老师检查，确定无误后可以看书或是自由活动，范围仅限院子；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借书的时候要保持安静，爱护图书，看完后记得放回书架；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回家前自觉签退，收拾好自己的物品，清理桌面，将椅子摆放好后等待家长来接送；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❧</w:t>
      </w:r>
      <w:r>
        <w:rPr>
          <w:rFonts w:hint="eastAsia"/>
        </w:rPr>
        <w:t xml:space="preserve"> </w:t>
      </w:r>
      <w:r>
        <w:rPr>
          <w:rFonts w:hint="eastAsia"/>
        </w:rPr>
        <w:t>家长还没到的时候，要听从老师的安排，千万不要一个人回家。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凡是违反纪律的学生将被记过一次，每位学生只有三次机会，满三次一律取消参加四点半课堂活动的资格。机会把握在自己的手中，希望同学们且行且珍惜。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三、课堂情况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孩子们来到这里的第一件事就是排队签到，然后再找位置坐下拿出作业来做。也许是对新环境感到好奇吧，刚开始总能听到孩子们在议论着什么，但当老师宣读完课堂守则之后，他们能意识到遵守课堂纪律的必要性，并安静地做作业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别看年级低，作业还不少，孩子们也很积极主动地向老师问问题，通常还没解答完一个问题，就有下一位来问。当孩子们做完作业之后，把作业交给老师检查，发现错误的地方及时改正，人数多的情况下，他们会自觉排队，井然有序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六点左右，家长们陆陆续续来接孩子回家，回家之前孩子们要排队签退。个别孩子会留下来把没做完的作业做完，家长则在一旁等候。在这里要“批评”一下家长噢，当你们在一旁聊天或是玩手机的时候，是不是会影响到孩子写作业呢，不如翻翻书架上的书籍吧，给孩子树立一个爱阅读的好榜样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574925" cy="1931670"/>
            <wp:effectExtent l="0" t="0" r="15875" b="11430"/>
            <wp:docPr id="2" name="图片 2" descr="微信图片_2019030710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3071013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3655" cy="1931035"/>
            <wp:effectExtent l="0" t="0" r="17145" b="12065"/>
            <wp:docPr id="4" name="图片 4" descr="微信图片_2019030710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3071014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四、共同成长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✎</w:t>
      </w:r>
      <w:r>
        <w:rPr>
          <w:rFonts w:hint="eastAsia"/>
        </w:rPr>
        <w:t xml:space="preserve"> </w:t>
      </w:r>
      <w:r>
        <w:rPr>
          <w:rFonts w:hint="eastAsia"/>
        </w:rPr>
        <w:t>四点半课堂活动会持续一整个学期，在后续中，随着老师数量的增加以及学生的课堂表现情况，学生数量也会相对应地做出调整。</w:t>
      </w:r>
      <w:r>
        <w:rPr>
          <w:rFonts w:hint="eastAsia"/>
        </w:rPr>
        <w:t xml:space="preserve"> 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✎</w:t>
      </w:r>
      <w:r>
        <w:rPr>
          <w:rFonts w:hint="eastAsia"/>
        </w:rPr>
        <w:t xml:space="preserve"> </w:t>
      </w:r>
      <w:r>
        <w:rPr>
          <w:rFonts w:hint="eastAsia"/>
        </w:rPr>
        <w:t>在活动中或多或少还存在着一些问题，我们会及时总结以及做出相对应的解决措施，也会保持与</w:t>
      </w:r>
      <w:r>
        <w:rPr>
          <w:rFonts w:hint="eastAsia"/>
        </w:rPr>
        <w:lastRenderedPageBreak/>
        <w:t>学校老师的密切联系，保证活动的意义性。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✎</w:t>
      </w:r>
      <w:r>
        <w:rPr>
          <w:rFonts w:hint="eastAsia"/>
        </w:rPr>
        <w:t xml:space="preserve"> </w:t>
      </w:r>
      <w:r>
        <w:rPr>
          <w:rFonts w:hint="eastAsia"/>
        </w:rPr>
        <w:t>我们不仅希望孩子们在学习上有所进步，也希望他们能养成好的习惯，这些良好习惯能在他们未来的成长道路上起到很大的帮助；同时家长们也要参与进来，不仅是一个监督者，更是一个引导者。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  <w:b/>
          <w:bCs/>
        </w:rPr>
        <w:t>亲自然，新风尚</w:t>
      </w:r>
      <w:r>
        <w:rPr>
          <w:rFonts w:hint="eastAsia"/>
          <w:b/>
          <w:bCs/>
        </w:rPr>
        <w:t xml:space="preserve"> | </w:t>
      </w:r>
      <w:r>
        <w:rPr>
          <w:rFonts w:hint="eastAsia"/>
          <w:b/>
          <w:bCs/>
        </w:rPr>
        <w:t>一米菜园领养计划圆满落幕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>日晚，由东峤镇人民政府主办、丰荣社区服务中心（汀塘社区大学）承办的“一米菜园”领养计划圆满落下帷幕，参与此次活动的</w:t>
      </w:r>
      <w:r>
        <w:rPr>
          <w:rFonts w:hint="eastAsia"/>
        </w:rPr>
        <w:t>6</w:t>
      </w:r>
      <w:r>
        <w:rPr>
          <w:rFonts w:hint="eastAsia"/>
        </w:rPr>
        <w:t>组家庭，为我们呈现了一场意义非凡的儿童节派对。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活动主要分为两个环节：领物料环节和打造一米菜园环节。</w:t>
      </w:r>
    </w:p>
    <w:p w:rsidR="00A44B8D" w:rsidRDefault="00A44B8D" w:rsidP="00A44B8D">
      <w:pPr>
        <w:numPr>
          <w:ilvl w:val="0"/>
          <w:numId w:val="27"/>
        </w:numPr>
        <w:spacing w:line="340" w:lineRule="exact"/>
      </w:pPr>
      <w:r>
        <w:rPr>
          <w:rFonts w:hint="eastAsia"/>
        </w:rPr>
        <w:t>领物料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（一）集合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下午五点半不到，</w:t>
      </w:r>
      <w:r>
        <w:rPr>
          <w:rFonts w:hint="eastAsia"/>
        </w:rPr>
        <w:t>6</w:t>
      </w:r>
      <w:r>
        <w:rPr>
          <w:rFonts w:hint="eastAsia"/>
        </w:rPr>
        <w:t>组家庭陆陆续续到达社区大学。其实参与报名的共有</w:t>
      </w:r>
      <w:r>
        <w:rPr>
          <w:rFonts w:hint="eastAsia"/>
        </w:rPr>
        <w:t>11</w:t>
      </w:r>
      <w:r>
        <w:rPr>
          <w:rFonts w:hint="eastAsia"/>
        </w:rPr>
        <w:t>组家庭，但物料有限，最后，家长们自己通过协商，住得比较近的几个家庭合并成一组共享一个菜园，最终形成新的</w:t>
      </w:r>
      <w:r>
        <w:rPr>
          <w:rFonts w:hint="eastAsia"/>
        </w:rPr>
        <w:t>6</w:t>
      </w:r>
      <w:r>
        <w:rPr>
          <w:rFonts w:hint="eastAsia"/>
        </w:rPr>
        <w:t>组家庭。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小孩子出奇得多，庭院一下子热闹起来！确认完名单后，家长和孩子们一同把事先分配好的物料由大厅移至庭院，孩子们十分积极，争先恐后搬物料。望着眼前的一堆物料，大家都觉得好奇，互相讨论着这些东西要怎么用以及操作起来难不难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（二）教学示范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接下来就由吴瑞老师为大家做打造一米菜园的现场教学示范，以此来解答大家的疑问。在教学示范过程中，家长和孩子们都很认真地观看每一个步骤、每一个部件的组装过程，部分家长还特意录下视频。在组装底座的时候，孩子们已经跃跃欲试，于是，组装木桩及木板的时候便让他们亲自体验一下，孩子们表现得非常棒呢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543175" cy="1955165"/>
            <wp:effectExtent l="0" t="0" r="9525" b="6985"/>
            <wp:docPr id="11" name="图片 11" descr="微信图片_2019030710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3071043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90800" cy="1943735"/>
            <wp:effectExtent l="0" t="0" r="0" b="18415"/>
            <wp:docPr id="12" name="图片 12" descr="微信图片_2019030710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3071043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/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523490" cy="1911350"/>
            <wp:effectExtent l="0" t="0" r="10160" b="12700"/>
            <wp:docPr id="13" name="图片 13" descr="微信图片_2019030710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3071043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57145" cy="1918335"/>
            <wp:effectExtent l="0" t="0" r="14605" b="5715"/>
            <wp:docPr id="14" name="图片 14" descr="微信图片_2019030710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307104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（三）选菜种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教学示范结束后，开始选菜种。我们共提供了二十来种四季均可播种的菜种，还有小部分水果种子。介绍完种子种类后，孩子们便排队领菜种，每组家庭可以任意挑选八种种子。果然孩子们都喜欢草莓、西瓜之类的水果种子，我们事先特意多备了一些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00935" cy="1800860"/>
            <wp:effectExtent l="0" t="0" r="18415" b="8890"/>
            <wp:docPr id="15" name="图片 15" descr="微信图片_2019030710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3071044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92680" cy="1795145"/>
            <wp:effectExtent l="0" t="0" r="7620" b="14605"/>
            <wp:docPr id="16" name="图片 16" descr="微信图片_2019030710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3071044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959100" cy="2219960"/>
            <wp:effectExtent l="0" t="0" r="12700" b="8890"/>
            <wp:docPr id="17" name="图片 17" descr="微信图片_2019030710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307104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（四）合影留念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lastRenderedPageBreak/>
        <w:t>合影留念自然是少不了啦，记录下大家此时此刻的欢乐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最后，各组家庭将各自的物料运回家，有开电动车的，有开三轮车的，可以说满载而归了，一路上欢声笑语。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637790" cy="1978660"/>
            <wp:effectExtent l="0" t="0" r="10160" b="2540"/>
            <wp:docPr id="18" name="图片 18" descr="微信图片_2019030710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3071045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84425" cy="1957705"/>
            <wp:effectExtent l="0" t="0" r="15875" b="4445"/>
            <wp:docPr id="19" name="图片 19" descr="微信图片_2019030710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3071045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591435" cy="1943735"/>
            <wp:effectExtent l="0" t="0" r="18415" b="18415"/>
            <wp:docPr id="20" name="图片 20" descr="微信图片_201903071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3071045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28875" cy="1944370"/>
            <wp:effectExtent l="0" t="0" r="9525" b="17780"/>
            <wp:docPr id="21" name="图片 21" descr="微信图片_2019030710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03071045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二、打造一米菜园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晚上七点半，</w:t>
      </w:r>
      <w:r>
        <w:rPr>
          <w:rFonts w:hint="eastAsia"/>
        </w:rPr>
        <w:t>6</w:t>
      </w:r>
      <w:r>
        <w:rPr>
          <w:rFonts w:hint="eastAsia"/>
        </w:rPr>
        <w:t>组家庭再次来到社区大学集合。确认完家庭后，便开始活动的第二环节啦。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我们采取的是移动课堂的方式，即依次到每个家庭的庭院里一同打造一米菜园。基本上每个家庭都已经把菜箱子组装好了，不过我们还要帮忙检查一下是否组装完整，需要补缺补漏或是重新组装的菜箱子，大家都会一起帮忙完成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检查无误后，开始填土。家长负责倒土，孩子们负责将土铺平。原本应该把菜箱子分成九宫格，但考虑到操作的简便性，我们只将其分成四格，分割线用的是从装土的包装带上拆下来的细绳，有效利用资源哈哈。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由孩子们自己选择四种菜种，分别播撒入四块分区，家长则在一旁指导。最后一步浇水完成后，整个菜园就算打造完成啦，接下来就靠家长和孩子一同细心照料，让菜种成功发芽。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活动直至九点半才结束，虽然觉得累，但更多的是快乐和满足，孩子与家长们的表现真的是太棒了！活动的最后，我们创建了“一米菜园”微信群，以便于大家实时分享自家的菜园情况，也方便我们以后对菜园的评估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26970" cy="1972945"/>
            <wp:effectExtent l="0" t="0" r="11430" b="8255"/>
            <wp:docPr id="22" name="图片 22" descr="微信图片_2019030710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3071046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7465" cy="1969135"/>
            <wp:effectExtent l="0" t="0" r="13335" b="12065"/>
            <wp:docPr id="23" name="图片 23" descr="微信图片_2019030710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03071046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/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79939" cy="3832860"/>
            <wp:effectExtent l="19050" t="0" r="0" b="0"/>
            <wp:docPr id="27" name="图片 27" descr="微信图片_2019030710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1903071046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9939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171881" cy="3832860"/>
            <wp:effectExtent l="19050" t="0" r="0" b="0"/>
            <wp:docPr id="26" name="图片 26" descr="微信图片_2019030710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1903071046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318" cy="383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1988899" cy="3238500"/>
            <wp:effectExtent l="19050" t="0" r="0" b="0"/>
            <wp:docPr id="25" name="图片 25" descr="微信图片_2019030710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903071046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0659" cy="32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65019" cy="3238500"/>
            <wp:effectExtent l="19050" t="0" r="0" b="0"/>
            <wp:docPr id="24" name="图片 24" descr="微信图片_2019030710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03071046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4039" cy="323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亲自然，新风尚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一米菜园领养计划为大家展现了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一种崭新的庆祝节日的方式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在绿色舒适的环境中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得到快乐与知识</w:t>
      </w:r>
    </w:p>
    <w:p w:rsidR="00A44B8D" w:rsidRDefault="00A44B8D" w:rsidP="00A44B8D">
      <w:pPr>
        <w:spacing w:line="340" w:lineRule="exact"/>
        <w:jc w:val="center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小小的菜园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承载着播种的希望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承载着家长与孩子之间的至爱之情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更是承载着你我共同成长的美好愿望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结束语：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春的耀眼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夏的绚烂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秋的爽逸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冬的萧瑟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不用担心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父母在你身边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为你记录</w:t>
      </w:r>
      <w:r>
        <w:rPr>
          <w:rFonts w:hint="eastAsia"/>
        </w:rPr>
        <w:t xml:space="preserve"> </w:t>
      </w:r>
      <w:r>
        <w:rPr>
          <w:rFonts w:hint="eastAsia"/>
        </w:rPr>
        <w:t>四季的变幻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生活的沉浮和最真的心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  <w:b/>
          <w:bCs/>
        </w:rPr>
        <w:t>亲自然，新风尚</w:t>
      </w:r>
      <w:r>
        <w:rPr>
          <w:rFonts w:hint="eastAsia"/>
          <w:b/>
          <w:bCs/>
        </w:rPr>
        <w:t xml:space="preserve"> | </w:t>
      </w:r>
      <w:r>
        <w:rPr>
          <w:rFonts w:hint="eastAsia"/>
          <w:b/>
          <w:bCs/>
        </w:rPr>
        <w:t>一米菜园领养计划最新情况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lastRenderedPageBreak/>
        <w:t>菜园里，绿藤绕，青瓜叶下藏。</w:t>
      </w:r>
    </w:p>
    <w:p w:rsidR="00A44B8D" w:rsidRDefault="00A44B8D" w:rsidP="00A44B8D">
      <w:pPr>
        <w:spacing w:line="340" w:lineRule="exact"/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892425" cy="2169795"/>
            <wp:effectExtent l="0" t="0" r="3175" b="1905"/>
            <wp:docPr id="28" name="图片 28" descr="微信图片_2019030810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1903081023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一米菜园领养计划进展到现在已将近三个月了，</w:t>
      </w:r>
      <w:r>
        <w:rPr>
          <w:rFonts w:hint="eastAsia"/>
        </w:rPr>
        <w:t>6</w:t>
      </w:r>
      <w:r>
        <w:rPr>
          <w:rFonts w:hint="eastAsia"/>
        </w:rPr>
        <w:t>组家庭的菜园如今是一番什么景象呢？大家一定也感到好奇吧，那就跟随我们的镜头一起一探究竟吧！（由于天气和时间关系，我们只去了</w:t>
      </w:r>
      <w:r>
        <w:rPr>
          <w:rFonts w:hint="eastAsia"/>
        </w:rPr>
        <w:t>4</w:t>
      </w:r>
      <w:r>
        <w:rPr>
          <w:rFonts w:hint="eastAsia"/>
        </w:rPr>
        <w:t>组家庭）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一、多灾多难菜园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首先来到</w:t>
      </w:r>
      <w:r>
        <w:rPr>
          <w:rFonts w:hint="eastAsia"/>
        </w:rPr>
        <w:t>1</w:t>
      </w:r>
      <w:r>
        <w:rPr>
          <w:rFonts w:hint="eastAsia"/>
        </w:rPr>
        <w:t>号家庭，他们的菜园可谓多灾多难。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家长笑着和我们说，第一次播种下去，好不容易发芽，结果被家里的狗给刨了；后来就在菜园的四周用木板围起来，种下去的第二批又好不容易发芽，结果被大雨给冲没了，本来还盼着等菜成熟了分给大伙吃呢。现在看到的就是前段时间刚种下去的，还是些小苗苗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一旁的小孩听得一脸无奈，我们也不禁感慨：要取得丰收的果实真是不易啊！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557145" cy="1994535"/>
            <wp:effectExtent l="0" t="0" r="14605" b="5715"/>
            <wp:docPr id="30" name="图片 30" descr="微信图片_2019030810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903081023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646045" cy="1985010"/>
            <wp:effectExtent l="0" t="0" r="1905" b="15240"/>
            <wp:docPr id="29" name="图片 29" descr="微信图片_2019030810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903081023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二、自由自在菜园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紧接着我们来到了</w:t>
      </w:r>
      <w:r>
        <w:rPr>
          <w:rFonts w:hint="eastAsia"/>
        </w:rPr>
        <w:t>2</w:t>
      </w:r>
      <w:r>
        <w:rPr>
          <w:rFonts w:hint="eastAsia"/>
        </w:rPr>
        <w:t>号家庭。李炜小朋友直言不讳地告诉我们“我家的菜园都不种菜啦”，这让我们感到疑惑，难道菜园就这么荒废了？但随后在他的带领下，我们终于明白了：原来，菜园子所处的位置有很多会咬人的蚂蚁，再加上土壤太过肥沃，索性就把种子播种到自家的菜地里。瞧，一小块</w:t>
      </w:r>
      <w:r>
        <w:rPr>
          <w:rFonts w:hint="eastAsia"/>
        </w:rPr>
        <w:lastRenderedPageBreak/>
        <w:t>菜地修整得多美观呀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020060" cy="2265680"/>
            <wp:effectExtent l="0" t="0" r="8890" b="1270"/>
            <wp:docPr id="31" name="图片 31" descr="微信图片_2019030810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903081024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三、树下的菜园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随后我们来到</w:t>
      </w:r>
      <w:r>
        <w:rPr>
          <w:rFonts w:hint="eastAsia"/>
        </w:rPr>
        <w:t>3</w:t>
      </w:r>
      <w:r>
        <w:rPr>
          <w:rFonts w:hint="eastAsia"/>
        </w:rPr>
        <w:t>号家庭。远远看去，树下的菜园貌似长得还不错；走近了一瞧，最显眼的就是西红柿，不过由于没有插竹竿，植株无处攀爬，只能“匍匐前进”。小朋友给我们说，长出来的菜叶都被虫子给吃了，西红柿光长叶都不结果。看来啊，种菜也是门大学问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5266690" cy="3950335"/>
            <wp:effectExtent l="0" t="0" r="10160" b="12065"/>
            <wp:docPr id="32" name="图片 32" descr="微信图片_2019030810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1903081024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四、墙角下的菜园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最后我们来到</w:t>
      </w:r>
      <w:r>
        <w:rPr>
          <w:rFonts w:hint="eastAsia"/>
        </w:rPr>
        <w:t>4</w:t>
      </w:r>
      <w:r>
        <w:rPr>
          <w:rFonts w:hint="eastAsia"/>
        </w:rPr>
        <w:t>号家庭。刚走进庭院，就被墙角的一簇绿色吸引住了。菜园一派生机勃勃的景象，小小的菜园已装不下它们，绿色四处蔓延。拨开叶片一瞧，藏了好多西瓜和甜瓜呢！一分耕耘一分收获，菜园长得这么好，大概离不开许子雄小朋友的每天辛勤浇水吧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2585720" cy="1939290"/>
            <wp:effectExtent l="0" t="0" r="5080" b="3810"/>
            <wp:docPr id="33" name="图片 33" descr="微信图片_2019030810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1903081024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4290" cy="1931670"/>
            <wp:effectExtent l="0" t="0" r="16510" b="11430"/>
            <wp:docPr id="34" name="图片 34" descr="微信图片_2019030810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1903081024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五、阳台上的菜园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其实我们自己也做了三个一米菜园。每天给它们浇水、打理，看着它们从发芽到长叶，再到开花，最后结果，一点点的成长和变化，都让我们感到欣喜万分，我想孩子和家长们的心情和我们是一样的。亲手种出来的瓜格外诱人，我们期待着成为“吃瓜群众”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536825" cy="1903095"/>
            <wp:effectExtent l="0" t="0" r="15875" b="1905"/>
            <wp:docPr id="38" name="图片 38" descr="微信图片_2019030810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1903081024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1750" cy="1887220"/>
            <wp:effectExtent l="0" t="0" r="0" b="17780"/>
            <wp:docPr id="37" name="图片 37" descr="微信图片_2019030810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1903081024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/>
    <w:p w:rsidR="00A44B8D" w:rsidRDefault="00A44B8D" w:rsidP="00A44B8D">
      <w:r>
        <w:rPr>
          <w:rFonts w:hint="eastAsia"/>
          <w:noProof/>
        </w:rPr>
        <w:lastRenderedPageBreak/>
        <w:drawing>
          <wp:inline distT="0" distB="0" distL="114300" distR="114300">
            <wp:extent cx="2546350" cy="1907540"/>
            <wp:effectExtent l="0" t="0" r="6350" b="16510"/>
            <wp:docPr id="36" name="图片 36" descr="微信图片_2019030810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903081025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40000" cy="1906270"/>
            <wp:effectExtent l="0" t="0" r="12700" b="17780"/>
            <wp:docPr id="35" name="图片 35" descr="微信图片_2019030810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1903081025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一方小菜园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彰显新风尚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种下的是种子，是希望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收获的是果实，是快乐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  <w:b/>
          <w:bCs/>
        </w:rPr>
        <w:t>月饼</w:t>
      </w:r>
      <w:r>
        <w:rPr>
          <w:rFonts w:hint="eastAsia"/>
          <w:b/>
          <w:bCs/>
        </w:rPr>
        <w:t xml:space="preserve">DIY | </w:t>
      </w:r>
      <w:r>
        <w:rPr>
          <w:rFonts w:hint="eastAsia"/>
          <w:b/>
          <w:bCs/>
        </w:rPr>
        <w:t>月是故乡明，月饼寄深情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天高云淡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秋风送爽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为欢庆中秋佳节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农历八月二十二日晚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开展了“月饼</w:t>
      </w:r>
      <w:r>
        <w:rPr>
          <w:rFonts w:hint="eastAsia"/>
        </w:rPr>
        <w:t>DIY</w:t>
      </w:r>
      <w:r>
        <w:rPr>
          <w:rFonts w:hint="eastAsia"/>
        </w:rPr>
        <w:t>”亲子活动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“小饼如嚼月，中有酥与饴”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孩子和家长们共同参与</w:t>
      </w: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是一次对传统节日的全新体验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一、前期准备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在前期的报名中，大家的热情真的是空前高涨，一夜之间，名额便满了，要不是材料有限，真想让所有人都参与进来。其实，</w:t>
      </w:r>
      <w:r>
        <w:rPr>
          <w:rFonts w:hint="eastAsia"/>
        </w:rPr>
        <w:t>15</w:t>
      </w:r>
      <w:r>
        <w:rPr>
          <w:rFonts w:hint="eastAsia"/>
        </w:rPr>
        <w:t>组亲子人数已经很多，我们还找来了场外援助——五年级的永萍同学和我们的君如老师。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从活动当天早上开始，我们便在做准备，试做月饼、调整活动流程、清洗器具、布置活动现场等。不知不觉，时间就跳到了六点多，小朋友大朋友陆陆续续到来，社区大学开始热闹起来。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39" name="图片 39" descr="微信图片_2019030810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1903081039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二、欢声笑语来相聚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七点左右，参与人员都到齐了，活动正式开始。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首先给各组家庭编号，以便维持秩序；然后告知几点注意事项，保证活动顺利进行；最后进入月饼制作环节。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每组家庭的桌子上，我们都提前准备了小贴士，上面写有月饼制作的详细流程，通过查看小贴士和老师的现场教学，小朋友和大朋友能学得更快。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16303" cy="4297680"/>
            <wp:effectExtent l="19050" t="0" r="7897" b="0"/>
            <wp:docPr id="40" name="图片 40" descr="微信图片_20190308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03081040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19656" cy="430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三、热热闹闹印月饼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整个过程热闹非凡！这边做月饼做得热火朝天，那边一群小孩子玩气球玩得不亦乐乎，得亏准备了这些气球，不然真招架不住这群“小捣蛋”。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从搅拌糖浆到和面，包馅料，再到印出月饼，小朋友和大朋友们配合得天衣无缝，当然也少不了社区大学老师们的细心指导。尽管器具有限，两组家庭合用一套，但大家都协调得很融洽，忍不住要夸赞一下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经过一番“倒腾”，小月饼们终于展现在眼前，瞧，那一个个精致小巧的月饼，让人忍不住想咬上一口</w:t>
      </w:r>
      <w:r>
        <w:rPr>
          <w:rFonts w:hint="eastAsia"/>
        </w:rPr>
        <w:t xml:space="preserve">~ </w:t>
      </w:r>
      <w:r>
        <w:rPr>
          <w:rFonts w:hint="eastAsia"/>
        </w:rPr>
        <w:t>大家的心情也更加激动起来！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lastRenderedPageBreak/>
        <w:drawing>
          <wp:inline distT="0" distB="0" distL="114300" distR="114300">
            <wp:extent cx="2498725" cy="1874520"/>
            <wp:effectExtent l="0" t="0" r="15875" b="11430"/>
            <wp:docPr id="44" name="图片 44" descr="微信图片_201903081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3081040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11425" cy="1884045"/>
            <wp:effectExtent l="0" t="0" r="3175" b="1905"/>
            <wp:docPr id="43" name="图片 43" descr="微信图片_2019030810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03081040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/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80945" cy="1854200"/>
            <wp:effectExtent l="0" t="0" r="14605" b="12700"/>
            <wp:docPr id="42" name="图片 42" descr="微信图片_2019030810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3081040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63800" cy="1849120"/>
            <wp:effectExtent l="0" t="0" r="12700" b="17780"/>
            <wp:docPr id="41" name="图片 41" descr="微信图片_2019030810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9030810410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967990" cy="2226310"/>
            <wp:effectExtent l="0" t="0" r="3810" b="2540"/>
            <wp:docPr id="45" name="图片 45" descr="微信图片_2019030810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1903081041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034540" cy="2711082"/>
            <wp:effectExtent l="19050" t="0" r="3810" b="0"/>
            <wp:docPr id="47" name="图片 47" descr="微信图片_20190308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19030810405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752" cy="27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34478" cy="2712720"/>
            <wp:effectExtent l="19050" t="0" r="3872" b="0"/>
            <wp:docPr id="46" name="图片 46" descr="微信图片_2019030810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19030810405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76" cy="27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四、欢欢喜喜烤月饼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接下来就是烤月饼环节啦，主要由范老师负责。大家同样有条不紊地进行着。月饼先放进去烤五分钟，拿出来刷一层蛋黄水，再放进去烤二十分钟。在等待的空隙，小朋友们已经迫不及待地摆好礼盒，就等着月饼出炉呢！其他小朋友和大朋友们帮忙一起收拾卫生，真是棒极了！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因为只有一个烤箱，一次只能烤两到三组家庭的月饼，量也有点多，一来二去，都快十点了。考虑到时间确实有点晚，我们当即做出调整——还没轮到的家庭在自己的月饼上做个记号，他们可以先回去；我们这边帮忙烤好了明天再过来拿。大家欣然同意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月饼已经烤好的家庭也带着成品满足地回家了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936004" cy="2202180"/>
            <wp:effectExtent l="19050" t="0" r="0" b="0"/>
            <wp:docPr id="52" name="图片 52" descr="微信图片_2019030810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1903081041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42313" cy="22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19070" cy="2201862"/>
            <wp:effectExtent l="19050" t="0" r="5080" b="0"/>
            <wp:docPr id="51" name="图片 51" descr="微信图片_2019030810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903081041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7878" cy="220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2778760" cy="2084238"/>
            <wp:effectExtent l="19050" t="0" r="2540" b="0"/>
            <wp:docPr id="50" name="图片 50" descr="微信图片_2019030810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903081041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734060" cy="2050709"/>
            <wp:effectExtent l="19050" t="0" r="9140" b="0"/>
            <wp:docPr id="49" name="图片 49" descr="微信图片_2019030810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1903081041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40383" cy="20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3399617" cy="4530090"/>
            <wp:effectExtent l="19050" t="0" r="0" b="0"/>
            <wp:docPr id="53" name="图片 53" descr="微信图片_2019030810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1903081041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97772" cy="45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五、完美反馈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此次活动是第一次没有在负责人的照看下由我们独立完成的，一开始真的很担心没能把活动办好，不能让家长和孩子们体验到活动的乐趣。当看到家长们的朋友圈动态后，心里的石头才落下，同时也有很大的满足感，再累也值得！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正如家长们所说，“孩子们高兴就好，最主要的就是让他们得到锻炼和收获快乐，我们也难得和孩子们一起动手制作，蛮有意思的！”是的，我们所做的，也是为了陪伴孩子，给他们带来快乐，让他们</w:t>
      </w:r>
      <w:r>
        <w:rPr>
          <w:rFonts w:hint="eastAsia"/>
        </w:rPr>
        <w:lastRenderedPageBreak/>
        <w:t>学到不一样的东西。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r>
        <w:rPr>
          <w:rFonts w:hint="eastAsia"/>
          <w:noProof/>
        </w:rPr>
        <w:drawing>
          <wp:inline distT="0" distB="0" distL="114300" distR="114300">
            <wp:extent cx="2543932" cy="2415540"/>
            <wp:effectExtent l="19050" t="0" r="8768" b="0"/>
            <wp:docPr id="57" name="图片 57" descr="微信图片_2019030810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1903081044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44027" cy="24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58550" cy="2667000"/>
            <wp:effectExtent l="19050" t="0" r="3750" b="0"/>
            <wp:docPr id="56" name="图片 56" descr="微信图片_2019030810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1903081044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59818" cy="266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85060" cy="1601627"/>
            <wp:effectExtent l="19050" t="0" r="0" b="0"/>
            <wp:docPr id="55" name="图片 55" descr="微信图片_2019030810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903081044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87469" cy="16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279140" cy="1242614"/>
            <wp:effectExtent l="19050" t="0" r="0" b="0"/>
            <wp:docPr id="54" name="图片 54" descr="微信图片_2019030810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903081045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73650" cy="12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</w:rPr>
        <w:t>好时节，愿得年年，常见中秋月。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  <w:jc w:val="center"/>
      </w:pPr>
      <w:r>
        <w:rPr>
          <w:rFonts w:hint="eastAsia"/>
          <w:b/>
          <w:bCs/>
        </w:rPr>
        <w:t>小小豆沙饼，满满爱的味道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日下午，秋日派对——趣味豆沙饼制作活动如期在汀塘社区大学开展。和以往不同，此次活动没有大朋友的参与，小朋友们需要靠互相协作来完成。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现在就跟随小编一起来感受活动当日的欢乐吧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1.</w:t>
      </w:r>
      <w:r>
        <w:rPr>
          <w:rFonts w:hint="eastAsia"/>
        </w:rPr>
        <w:t>到场签到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下午两点左右，在家长的接送下，小朋友们陆陆续续来到社区大学。小孩子到底是喜欢热闹的，看</w:t>
      </w:r>
      <w:r>
        <w:rPr>
          <w:rFonts w:hint="eastAsia"/>
        </w:rPr>
        <w:lastRenderedPageBreak/>
        <w:t>哥哥姐姐来，弟弟妹妹也要来，除了参加活动的，前后加起来共有三十来个小朋友，小院里热闹非凡。好在有四位志愿者的一同参与，不然还真</w:t>
      </w:r>
      <w:r>
        <w:rPr>
          <w:rFonts w:hint="eastAsia"/>
        </w:rPr>
        <w:t>hold</w:t>
      </w:r>
      <w:r>
        <w:rPr>
          <w:rFonts w:hint="eastAsia"/>
        </w:rPr>
        <w:t>不住这群小鬼。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361690" cy="2521585"/>
            <wp:effectExtent l="0" t="0" r="10160" b="12065"/>
            <wp:docPr id="3" name="图片 3" descr="微信图片_2019031021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3102125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2.</w:t>
      </w:r>
      <w:r>
        <w:rPr>
          <w:rFonts w:hint="eastAsia"/>
        </w:rPr>
        <w:t>活动前的准备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活动正式开始前，我们先进行分组，小朋友们自由组合，或三人一组，或四人一组，最终确定六个小组。接着进行清洗环节，安排各组有序地清洗双手及擀面工具，清洗完后再进入制作现场。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501313" cy="2567940"/>
            <wp:effectExtent l="19050" t="0" r="3887" b="0"/>
            <wp:docPr id="5" name="图片 5" descr="微信图片_2019031021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31021260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01634" cy="25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3.</w:t>
      </w:r>
      <w:r>
        <w:rPr>
          <w:rFonts w:hint="eastAsia"/>
        </w:rPr>
        <w:t>样品展示，馋哭小朋友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此时，大家已经围站在大桌子前，小朋友们已经等不及想大显身手了。我们先展示了豆沙饼样品，小朋友们都在好奇会是什么味道，在得知不能品尝后，大家更迫不及待、跃跃欲试了！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482215" cy="1862455"/>
            <wp:effectExtent l="0" t="0" r="13335" b="4445"/>
            <wp:docPr id="6" name="图片 6" descr="微信图片_2019031021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3102126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71420" cy="1854200"/>
            <wp:effectExtent l="0" t="0" r="5080" b="12700"/>
            <wp:docPr id="7" name="图片 7" descr="微信图片_201903102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3102126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206452" cy="2405031"/>
            <wp:effectExtent l="19050" t="0" r="0" b="0"/>
            <wp:docPr id="8" name="图片 8" descr="微信图片_201903102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3102126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09454" cy="24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4.</w:t>
      </w:r>
      <w:r>
        <w:rPr>
          <w:rFonts w:hint="eastAsia"/>
        </w:rPr>
        <w:t>面团油酥大作战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终于可以开始制作啦，首先是和面团和油酥。我们让各组派出代表到老师那领取原材料，有的组毛遂自荐，有的组采取石头剪子布的方式。各组代表有序地领取完所需原材料后，大家便挽起袖子和面啦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和面是个技术活，也是个体力活。各组成员互相配合着轮流进行，一人和面，另一人就扶着桶，累了就换下一个人上，干得热火朝天。志愿者哥哥姐姐们也加入进来，帮助小朋友们一起完成。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经过半个小时的奋战，面团和油酥都和好啦。小朋友们虽然是初学者，但和出来的面团的效果十分好，真是太棒了！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326005" cy="1741170"/>
            <wp:effectExtent l="0" t="0" r="17145" b="11430"/>
            <wp:docPr id="9" name="图片 9" descr="微信图片_2019031021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31021263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16480" cy="1739265"/>
            <wp:effectExtent l="0" t="0" r="7620" b="13335"/>
            <wp:docPr id="10" name="图片 10" descr="微信图片_2019031021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31021264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14270" cy="1811020"/>
            <wp:effectExtent l="0" t="0" r="5080" b="17780"/>
            <wp:docPr id="58" name="图片 58" descr="微信图片_2019031021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19031021264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26970" cy="1820545"/>
            <wp:effectExtent l="0" t="0" r="11430" b="8255"/>
            <wp:docPr id="59" name="图片 59" descr="微信图片_2019031021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1903102126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/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00935" cy="1801495"/>
            <wp:effectExtent l="0" t="0" r="18415" b="8255"/>
            <wp:docPr id="60" name="图片 60" descr="微信图片_2019031021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19031021265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06015" cy="1805305"/>
            <wp:effectExtent l="0" t="0" r="13335" b="4445"/>
            <wp:docPr id="61" name="图片 61" descr="微信图片_2019031021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19031021270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5.</w:t>
      </w:r>
      <w:r>
        <w:rPr>
          <w:rFonts w:hint="eastAsia"/>
        </w:rPr>
        <w:t>中场休息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趁着醒面的二十分钟，大家可以休息一下，志愿者哥哥姐姐带着小朋友们玩抢凳子游戏，或是带着他们在图书馆里看书。而两位老师也趁着这个时间，准备下一个环节的材料——将豆沙馅分成二十四份以及铺好用于擀面皮的锡纸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520950" cy="1888490"/>
            <wp:effectExtent l="0" t="0" r="12700" b="16510"/>
            <wp:docPr id="62" name="图片 62" descr="微信图片_2019031021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19031021271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20315" cy="1885950"/>
            <wp:effectExtent l="0" t="0" r="13335" b="0"/>
            <wp:docPr id="63" name="图片 63" descr="微信图片_2019031021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19031021271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93851" cy="2620599"/>
            <wp:effectExtent l="19050" t="0" r="0" b="0"/>
            <wp:docPr id="64" name="图片 64" descr="微信图片_2019031021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1903102127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91879" cy="26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6.</w:t>
      </w:r>
      <w:r>
        <w:rPr>
          <w:rFonts w:hint="eastAsia"/>
        </w:rPr>
        <w:t>擀面皮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材料准备好了，小朋友们也休息够了，接下来就是擀面皮和包馅啦。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相比较于和面，擀面皮更是个技术活。在老师的现场教学下，小朋友们也慢慢学习着，没有擀面杖的就用啤酒瓶或其它圆柱形物体代替。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又是经过一番苦战，大部分小朋友都已经擀好面皮，还有小部分擀出来的面皮不是很理想，这时候老师便手把手教他们。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面皮全都擀好后，大家仍然有序地向老师领取豆沙馅。包馅就简单多了，大家很快便包好。紧接着大家又排好队，到范老师那给豆沙饼刷蛋液、撒芝麻。为了便于认领各自的豆沙饼，小朋友们在撒芝麻的时候都发挥奇思妙想，撒出不同的图案来。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094990" cy="2321560"/>
            <wp:effectExtent l="0" t="0" r="10160" b="2540"/>
            <wp:docPr id="65" name="图片 65" descr="微信图片_2019031021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19031021273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082201" cy="4114800"/>
            <wp:effectExtent l="19050" t="0" r="3899" b="0"/>
            <wp:docPr id="66" name="图片 66" descr="微信图片_2019031021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19031021273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83015" cy="41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7.</w:t>
      </w:r>
      <w:r>
        <w:rPr>
          <w:rFonts w:hint="eastAsia"/>
        </w:rPr>
        <w:t>等待烘焙，打扫卫生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二十五个豆沙饼全部都送入烤箱中，需要烤三十五分钟，在这个漫长的等待时间里，我们安排小朋友们一起收拾卫生：有的扫地，有的收拾材料，有的搬椅子，有的擦桌子…还有一位家长主动帮忙清洗器具，这减轻了我们不少的工作量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在劳动中时间就过得非常快。豆沙饼刚烤完都还没出炉呢，小朋友们就已经好奇地围上去往烤箱里看。豆沙饼出炉后，小朋友们排好队，有序地认领各自的豆沙饼，一个个圆嘟嘟、金灿灿的豆沙饼看着真是诱人啊！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lastRenderedPageBreak/>
        <w:t>夜幕降临，家长们陆续赶来准备接孩子回家。大家合完影后，家长们便领着小朋友高高兴兴地回家啦</w:t>
      </w:r>
      <w:r>
        <w:rPr>
          <w:rFonts w:hint="eastAsia"/>
        </w:rPr>
        <w:t>~</w:t>
      </w:r>
    </w:p>
    <w:p w:rsidR="00A44B8D" w:rsidRDefault="00A44B8D" w:rsidP="00A44B8D">
      <w:pPr>
        <w:spacing w:line="340" w:lineRule="exact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02180" cy="1651768"/>
            <wp:effectExtent l="19050" t="0" r="7620" b="0"/>
            <wp:docPr id="67" name="图片 67" descr="微信图片_201903102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图片_20190310212745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435" cy="16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57120" cy="1765709"/>
            <wp:effectExtent l="19050" t="0" r="5080" b="0"/>
            <wp:docPr id="68" name="图片 68" descr="微信图片_2019031021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图片_20190310212754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69" cy="176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</w:p>
    <w:p w:rsidR="00A44B8D" w:rsidRDefault="00A44B8D" w:rsidP="00A44B8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33272" cy="2049780"/>
            <wp:effectExtent l="19050" t="0" r="0" b="0"/>
            <wp:docPr id="69" name="图片 69" descr="微信图片_201903102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190310212759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492" cy="204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59357" cy="2049780"/>
            <wp:effectExtent l="19050" t="0" r="2843" b="0"/>
            <wp:docPr id="70" name="图片 70" descr="微信图片_2019031021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微信图片_2019031021280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58851" cy="20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D" w:rsidRDefault="00A44B8D" w:rsidP="00A44B8D">
      <w:pPr>
        <w:jc w:val="center"/>
      </w:pP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2925845" cy="2194560"/>
            <wp:effectExtent l="19050" t="0" r="7855" b="0"/>
            <wp:docPr id="71" name="图片 71" descr="微信图片_2019031021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微信图片_2019031021280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26139" cy="21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4B8D" w:rsidRDefault="00A44B8D" w:rsidP="00A44B8D">
      <w:pPr>
        <w:spacing w:line="340" w:lineRule="exact"/>
      </w:pPr>
    </w:p>
    <w:p w:rsidR="00A44B8D" w:rsidRDefault="00A44B8D" w:rsidP="00A44B8D">
      <w:pPr>
        <w:spacing w:line="340" w:lineRule="exact"/>
      </w:pPr>
      <w:r>
        <w:rPr>
          <w:rFonts w:hint="eastAsia"/>
        </w:rPr>
        <w:t>小结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t>通过做月饼和做豆沙饼这两次活动，我们可以发现小朋友们的学习能力和动手能力都蛮强的，并且对于这类活动也很感兴趣，在活动过程中是非常快乐的。家长们也很支持孩子参与其中，让孩子在活动中得到锻炼。</w:t>
      </w:r>
    </w:p>
    <w:p w:rsidR="00A44B8D" w:rsidRDefault="00A44B8D" w:rsidP="00A44B8D">
      <w:pPr>
        <w:spacing w:line="340" w:lineRule="exact"/>
      </w:pPr>
      <w:r>
        <w:rPr>
          <w:rFonts w:hint="eastAsia"/>
        </w:rPr>
        <w:lastRenderedPageBreak/>
        <w:t>我们也希望，在往后的活动中，能有更多的小朋友参与进来，大家一起学习，一起成长，一起收获快乐！</w:t>
      </w:r>
    </w:p>
    <w:p w:rsidR="00A44B8D" w:rsidRPr="00A44B8D" w:rsidRDefault="00A44B8D">
      <w:pPr>
        <w:spacing w:line="360" w:lineRule="auto"/>
        <w:rPr>
          <w:b/>
          <w:sz w:val="28"/>
          <w:szCs w:val="28"/>
        </w:rPr>
      </w:pPr>
    </w:p>
    <w:p w:rsidR="00244ACD" w:rsidRPr="00BB4958" w:rsidRDefault="0051652E" w:rsidP="00AE0F8B">
      <w:pPr>
        <w:pStyle w:val="2"/>
        <w:spacing w:beforeLines="50" w:afterLines="5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六</w:t>
      </w:r>
      <w:r w:rsidR="00244ACD" w:rsidRPr="00BB4958">
        <w:rPr>
          <w:rFonts w:hint="eastAsia"/>
          <w:sz w:val="28"/>
          <w:szCs w:val="28"/>
        </w:rPr>
        <w:t>、经验总结</w:t>
      </w:r>
    </w:p>
    <w:p w:rsidR="00135E99" w:rsidRPr="00BB4958" w:rsidRDefault="00244ACD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 w:rsidRPr="00BB4958">
        <w:rPr>
          <w:rFonts w:hint="eastAsia"/>
          <w:sz w:val="28"/>
          <w:szCs w:val="28"/>
        </w:rPr>
        <w:t>1</w:t>
      </w:r>
      <w:r w:rsidRPr="00BB4958">
        <w:rPr>
          <w:rFonts w:hint="eastAsia"/>
          <w:sz w:val="28"/>
          <w:szCs w:val="28"/>
        </w:rPr>
        <w:t>、</w:t>
      </w:r>
      <w:r w:rsidR="00BF1859" w:rsidRPr="00BB4958">
        <w:rPr>
          <w:rFonts w:hint="eastAsia"/>
          <w:sz w:val="28"/>
          <w:szCs w:val="28"/>
        </w:rPr>
        <w:t>社区大学</w:t>
      </w:r>
      <w:r w:rsidR="0051652E">
        <w:rPr>
          <w:rFonts w:hint="eastAsia"/>
          <w:sz w:val="28"/>
          <w:szCs w:val="28"/>
        </w:rPr>
        <w:t>现</w:t>
      </w:r>
      <w:r w:rsidR="00BF1859" w:rsidRPr="00BB4958">
        <w:rPr>
          <w:rFonts w:hint="eastAsia"/>
          <w:sz w:val="28"/>
          <w:szCs w:val="28"/>
        </w:rPr>
        <w:t>阶段的思考</w:t>
      </w:r>
    </w:p>
    <w:p w:rsidR="00BF1859" w:rsidRDefault="004D61AD" w:rsidP="00AE0F8B">
      <w:pPr>
        <w:tabs>
          <w:tab w:val="left" w:pos="360"/>
        </w:tabs>
        <w:spacing w:beforeLines="50" w:afterLines="50" w:line="360" w:lineRule="auto"/>
        <w:ind w:firstLine="435"/>
        <w:rPr>
          <w:sz w:val="28"/>
          <w:szCs w:val="28"/>
        </w:rPr>
      </w:pPr>
      <w:r>
        <w:rPr>
          <w:rFonts w:hint="eastAsia"/>
          <w:sz w:val="28"/>
          <w:szCs w:val="28"/>
        </w:rPr>
        <w:t>201</w:t>
      </w:r>
      <w:r w:rsidR="00E506C5">
        <w:rPr>
          <w:rFonts w:hint="eastAsia"/>
          <w:sz w:val="28"/>
          <w:szCs w:val="28"/>
        </w:rPr>
        <w:t>8</w:t>
      </w:r>
      <w:r w:rsidR="00E506C5">
        <w:rPr>
          <w:rFonts w:hint="eastAsia"/>
          <w:sz w:val="28"/>
          <w:szCs w:val="28"/>
        </w:rPr>
        <w:t>年针对儿童项目</w:t>
      </w:r>
      <w:r>
        <w:rPr>
          <w:rFonts w:hint="eastAsia"/>
          <w:sz w:val="28"/>
          <w:szCs w:val="28"/>
        </w:rPr>
        <w:t>实践，得到了</w:t>
      </w:r>
      <w:r w:rsidR="00E506C5">
        <w:rPr>
          <w:rFonts w:hint="eastAsia"/>
          <w:sz w:val="28"/>
          <w:szCs w:val="28"/>
        </w:rPr>
        <w:t>深化</w:t>
      </w:r>
      <w:r>
        <w:rPr>
          <w:rFonts w:hint="eastAsia"/>
          <w:sz w:val="28"/>
          <w:szCs w:val="28"/>
        </w:rPr>
        <w:t>。项目更有整体性，循序渐进，补充了村庄教育不足。</w:t>
      </w:r>
      <w:r>
        <w:rPr>
          <w:rFonts w:hint="eastAsia"/>
          <w:sz w:val="28"/>
          <w:szCs w:val="28"/>
        </w:rPr>
        <w:t>201</w:t>
      </w:r>
      <w:r w:rsidR="00E506C5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年针对</w:t>
      </w:r>
      <w:r w:rsidR="00E506C5">
        <w:rPr>
          <w:rFonts w:hint="eastAsia"/>
          <w:sz w:val="28"/>
          <w:szCs w:val="28"/>
        </w:rPr>
        <w:t>儿童乡村教育展</w:t>
      </w:r>
      <w:r>
        <w:rPr>
          <w:rFonts w:hint="eastAsia"/>
          <w:sz w:val="28"/>
          <w:szCs w:val="28"/>
        </w:rPr>
        <w:t>开梳理和设置，村庄</w:t>
      </w:r>
      <w:r w:rsidR="00E506C5">
        <w:rPr>
          <w:rFonts w:hint="eastAsia"/>
          <w:sz w:val="28"/>
          <w:szCs w:val="28"/>
        </w:rPr>
        <w:t>在校学生</w:t>
      </w:r>
      <w:r w:rsidR="00E506C5">
        <w:rPr>
          <w:rFonts w:hint="eastAsia"/>
          <w:sz w:val="28"/>
          <w:szCs w:val="28"/>
        </w:rPr>
        <w:t>390</w:t>
      </w:r>
      <w:r w:rsidR="00E506C5">
        <w:rPr>
          <w:rFonts w:hint="eastAsia"/>
          <w:sz w:val="28"/>
          <w:szCs w:val="28"/>
        </w:rPr>
        <w:t>多人</w:t>
      </w:r>
      <w:r>
        <w:rPr>
          <w:rFonts w:hint="eastAsia"/>
          <w:sz w:val="28"/>
          <w:szCs w:val="28"/>
        </w:rPr>
        <w:t>，</w:t>
      </w:r>
      <w:r w:rsidR="00E506C5">
        <w:rPr>
          <w:rFonts w:hint="eastAsia"/>
          <w:sz w:val="28"/>
          <w:szCs w:val="28"/>
        </w:rPr>
        <w:t>将公益项目进入校园扩大儿童受益人群</w:t>
      </w:r>
      <w:r w:rsidR="0051652E">
        <w:rPr>
          <w:rFonts w:hint="eastAsia"/>
          <w:sz w:val="28"/>
          <w:szCs w:val="28"/>
        </w:rPr>
        <w:t>。</w:t>
      </w:r>
    </w:p>
    <w:p w:rsidR="0051652E" w:rsidRDefault="0051652E" w:rsidP="00AE0F8B">
      <w:pPr>
        <w:tabs>
          <w:tab w:val="left" w:pos="360"/>
        </w:tabs>
        <w:spacing w:beforeLines="50" w:afterLines="50" w:line="360" w:lineRule="auto"/>
        <w:ind w:firstLine="435"/>
        <w:rPr>
          <w:sz w:val="28"/>
          <w:szCs w:val="28"/>
        </w:rPr>
      </w:pPr>
      <w:r>
        <w:rPr>
          <w:rFonts w:hint="eastAsia"/>
          <w:sz w:val="28"/>
          <w:szCs w:val="28"/>
        </w:rPr>
        <w:t>尽快适应讯息万变的状况，调动资源进驻村庄，让外部的人看到我们村民和社区大学这几年做的事情，采取引进，调动，协调的方式</w:t>
      </w:r>
      <w:r w:rsidR="00BD4942">
        <w:rPr>
          <w:rFonts w:hint="eastAsia"/>
          <w:sz w:val="28"/>
          <w:szCs w:val="28"/>
        </w:rPr>
        <w:t>让更多的资源进入村庄</w:t>
      </w:r>
      <w:r>
        <w:rPr>
          <w:rFonts w:hint="eastAsia"/>
          <w:sz w:val="28"/>
          <w:szCs w:val="28"/>
        </w:rPr>
        <w:t>。</w:t>
      </w:r>
      <w:r w:rsidRPr="0051652E">
        <w:rPr>
          <w:sz w:val="28"/>
          <w:szCs w:val="28"/>
        </w:rPr>
        <w:t xml:space="preserve"> </w:t>
      </w:r>
    </w:p>
    <w:p w:rsidR="0051652E" w:rsidRPr="00A47BAB" w:rsidRDefault="00A47BAB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 w:rsidRPr="00A47BAB">
        <w:rPr>
          <w:rFonts w:hint="eastAsia"/>
          <w:sz w:val="28"/>
          <w:szCs w:val="28"/>
        </w:rPr>
        <w:t>2</w:t>
      </w:r>
      <w:r w:rsidRPr="00A47BAB">
        <w:rPr>
          <w:rFonts w:hint="eastAsia"/>
          <w:sz w:val="28"/>
          <w:szCs w:val="28"/>
        </w:rPr>
        <w:t>、社区大学的角色定位</w:t>
      </w:r>
    </w:p>
    <w:p w:rsidR="00AE0F8B" w:rsidRDefault="00A47BAB" w:rsidP="00AE0F8B">
      <w:pPr>
        <w:tabs>
          <w:tab w:val="left" w:pos="360"/>
        </w:tabs>
        <w:spacing w:beforeLines="50" w:afterLines="50" w:line="360" w:lineRule="auto"/>
        <w:ind w:firstLine="435"/>
        <w:rPr>
          <w:sz w:val="28"/>
          <w:szCs w:val="28"/>
        </w:rPr>
      </w:pPr>
      <w:r w:rsidRPr="00C11650">
        <w:rPr>
          <w:rFonts w:hint="eastAsia"/>
          <w:sz w:val="28"/>
          <w:szCs w:val="28"/>
        </w:rPr>
        <w:t>完成社区动员任务，社区大学与村民的亲密关系需要调整，从原来的陪伴式的引导转向引导式的陪伴，慢慢让村民站到前边，社区大学在</w:t>
      </w:r>
      <w:r w:rsidR="00E506C5">
        <w:rPr>
          <w:rFonts w:hint="eastAsia"/>
          <w:sz w:val="28"/>
          <w:szCs w:val="28"/>
        </w:rPr>
        <w:t>村民背后</w:t>
      </w:r>
      <w:r w:rsidRPr="00C11650">
        <w:rPr>
          <w:rFonts w:hint="eastAsia"/>
          <w:sz w:val="28"/>
          <w:szCs w:val="28"/>
        </w:rPr>
        <w:t>给予支持和引导。</w:t>
      </w:r>
      <w:r w:rsidR="00C11650" w:rsidRPr="00C11650">
        <w:rPr>
          <w:rFonts w:hint="eastAsia"/>
          <w:sz w:val="28"/>
          <w:szCs w:val="28"/>
        </w:rPr>
        <w:t>未来的的实践中社区大学更多的是将资源引入，提供平台给村民志愿者，将村庄盘活。</w:t>
      </w:r>
    </w:p>
    <w:p w:rsidR="00AE0F8B" w:rsidRDefault="00AE0F8B" w:rsidP="00AE0F8B">
      <w:pPr>
        <w:tabs>
          <w:tab w:val="left" w:pos="360"/>
        </w:tabs>
        <w:spacing w:beforeLines="50" w:afterLines="50" w:line="360" w:lineRule="auto"/>
        <w:rPr>
          <w:rFonts w:hint="eastAsia"/>
          <w:b/>
          <w:sz w:val="28"/>
          <w:szCs w:val="28"/>
        </w:rPr>
      </w:pPr>
    </w:p>
    <w:p w:rsidR="00AE0F8B" w:rsidRDefault="00AE0F8B" w:rsidP="00AE0F8B">
      <w:pPr>
        <w:tabs>
          <w:tab w:val="left" w:pos="360"/>
        </w:tabs>
        <w:spacing w:beforeLines="50" w:afterLines="50" w:line="360" w:lineRule="auto"/>
        <w:rPr>
          <w:rFonts w:hint="eastAsia"/>
          <w:b/>
          <w:sz w:val="28"/>
          <w:szCs w:val="28"/>
        </w:rPr>
      </w:pPr>
    </w:p>
    <w:p w:rsidR="00AE0F8B" w:rsidRDefault="00AE0F8B" w:rsidP="00AE0F8B">
      <w:pPr>
        <w:tabs>
          <w:tab w:val="left" w:pos="360"/>
        </w:tabs>
        <w:spacing w:beforeLines="50" w:afterLines="50" w:line="360" w:lineRule="auto"/>
        <w:rPr>
          <w:rFonts w:hint="eastAsia"/>
          <w:b/>
          <w:sz w:val="28"/>
          <w:szCs w:val="28"/>
        </w:rPr>
      </w:pPr>
    </w:p>
    <w:p w:rsidR="00AE0F8B" w:rsidRDefault="0051652E" w:rsidP="00AE0F8B">
      <w:pPr>
        <w:tabs>
          <w:tab w:val="left" w:pos="360"/>
        </w:tabs>
        <w:spacing w:beforeLines="50" w:afterLines="50"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七</w:t>
      </w:r>
      <w:r w:rsidR="000178D7" w:rsidRPr="00AD7F77">
        <w:rPr>
          <w:rFonts w:hint="eastAsia"/>
          <w:b/>
          <w:sz w:val="28"/>
          <w:szCs w:val="28"/>
        </w:rPr>
        <w:t>、</w:t>
      </w:r>
      <w:r w:rsidR="00AE0F8B">
        <w:rPr>
          <w:rFonts w:hint="eastAsia"/>
          <w:b/>
          <w:sz w:val="28"/>
          <w:szCs w:val="28"/>
        </w:rPr>
        <w:t>资金使用情况</w:t>
      </w:r>
    </w:p>
    <w:tbl>
      <w:tblPr>
        <w:tblW w:w="5680" w:type="dxa"/>
        <w:jc w:val="center"/>
        <w:tblInd w:w="96" w:type="dxa"/>
        <w:tblLook w:val="04A0"/>
      </w:tblPr>
      <w:tblGrid>
        <w:gridCol w:w="3237"/>
        <w:gridCol w:w="2443"/>
      </w:tblGrid>
      <w:tr w:rsidR="00AE0F8B" w:rsidRPr="00AE0F8B" w:rsidTr="00AE0F8B">
        <w:trPr>
          <w:trHeight w:val="288"/>
          <w:jc w:val="center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2019年汀塘社区大学财务统计表</w:t>
            </w:r>
          </w:p>
        </w:tc>
      </w:tr>
      <w:tr w:rsidR="00AE0F8B" w:rsidRPr="00AE0F8B" w:rsidTr="00AE0F8B">
        <w:trPr>
          <w:trHeight w:val="288"/>
          <w:jc w:val="center"/>
        </w:trPr>
        <w:tc>
          <w:tcPr>
            <w:tcW w:w="3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kern w:val="0"/>
                <w:sz w:val="22"/>
                <w:szCs w:val="22"/>
              </w:rPr>
              <w:t>交通费用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1393.8</w:t>
            </w:r>
          </w:p>
        </w:tc>
      </w:tr>
      <w:tr w:rsidR="00AE0F8B" w:rsidRPr="00AE0F8B" w:rsidTr="00AE0F8B">
        <w:trPr>
          <w:trHeight w:val="288"/>
          <w:jc w:val="center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kern w:val="0"/>
                <w:sz w:val="22"/>
                <w:szCs w:val="22"/>
              </w:rPr>
              <w:t>人员工资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131318</w:t>
            </w:r>
          </w:p>
        </w:tc>
      </w:tr>
      <w:tr w:rsidR="00AE0F8B" w:rsidRPr="00AE0F8B" w:rsidTr="00AE0F8B">
        <w:trPr>
          <w:trHeight w:val="288"/>
          <w:jc w:val="center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kern w:val="0"/>
                <w:sz w:val="22"/>
                <w:szCs w:val="22"/>
              </w:rPr>
              <w:t>行政材料费用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5249.12</w:t>
            </w:r>
          </w:p>
        </w:tc>
      </w:tr>
      <w:tr w:rsidR="00AE0F8B" w:rsidRPr="00AE0F8B" w:rsidTr="00AE0F8B">
        <w:trPr>
          <w:trHeight w:val="288"/>
          <w:jc w:val="center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kern w:val="0"/>
                <w:sz w:val="22"/>
                <w:szCs w:val="22"/>
              </w:rPr>
              <w:t>培训费用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3027.5</w:t>
            </w:r>
          </w:p>
        </w:tc>
      </w:tr>
      <w:tr w:rsidR="00AE0F8B" w:rsidRPr="00AE0F8B" w:rsidTr="00AE0F8B">
        <w:trPr>
          <w:trHeight w:val="288"/>
          <w:jc w:val="center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kern w:val="0"/>
                <w:sz w:val="22"/>
                <w:szCs w:val="22"/>
              </w:rPr>
              <w:t>活动物料费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1223.53</w:t>
            </w:r>
          </w:p>
        </w:tc>
      </w:tr>
      <w:tr w:rsidR="00AE0F8B" w:rsidRPr="00AE0F8B" w:rsidTr="00AE0F8B">
        <w:trPr>
          <w:trHeight w:val="288"/>
          <w:jc w:val="center"/>
        </w:trPr>
        <w:tc>
          <w:tcPr>
            <w:tcW w:w="3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kern w:val="0"/>
                <w:sz w:val="22"/>
                <w:szCs w:val="22"/>
              </w:rPr>
              <w:t>合计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F8B" w:rsidRPr="00AE0F8B" w:rsidRDefault="00AE0F8B" w:rsidP="00AE0F8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AE0F8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142211.95</w:t>
            </w:r>
          </w:p>
        </w:tc>
      </w:tr>
    </w:tbl>
    <w:p w:rsidR="00AE0F8B" w:rsidRDefault="00AE0F8B" w:rsidP="00AE0F8B">
      <w:pPr>
        <w:tabs>
          <w:tab w:val="left" w:pos="360"/>
        </w:tabs>
        <w:spacing w:beforeLines="50" w:afterLines="50" w:line="360" w:lineRule="auto"/>
        <w:rPr>
          <w:rFonts w:hint="eastAsia"/>
          <w:b/>
          <w:sz w:val="28"/>
          <w:szCs w:val="28"/>
        </w:rPr>
      </w:pPr>
    </w:p>
    <w:p w:rsidR="000178D7" w:rsidRPr="00AD7F77" w:rsidRDefault="00AE0F8B" w:rsidP="00AE0F8B">
      <w:pPr>
        <w:tabs>
          <w:tab w:val="left" w:pos="360"/>
        </w:tabs>
        <w:spacing w:beforeLines="50" w:afterLines="50"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八、</w:t>
      </w:r>
      <w:r w:rsidR="000178D7" w:rsidRPr="00AD7F77">
        <w:rPr>
          <w:rFonts w:hint="eastAsia"/>
          <w:b/>
          <w:sz w:val="28"/>
          <w:szCs w:val="28"/>
        </w:rPr>
        <w:t>困难及</w:t>
      </w:r>
      <w:r w:rsidR="004318F1">
        <w:rPr>
          <w:rFonts w:hint="eastAsia"/>
          <w:b/>
          <w:sz w:val="28"/>
          <w:szCs w:val="28"/>
        </w:rPr>
        <w:t>计划</w:t>
      </w:r>
    </w:p>
    <w:p w:rsidR="00BB4958" w:rsidRDefault="00BB4958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 w:rsidRPr="00BB4958">
        <w:rPr>
          <w:rFonts w:hint="eastAsia"/>
          <w:sz w:val="28"/>
          <w:szCs w:val="28"/>
        </w:rPr>
        <w:t>1</w:t>
      </w:r>
      <w:r w:rsidRPr="00BB4958">
        <w:rPr>
          <w:rFonts w:hint="eastAsia"/>
          <w:sz w:val="28"/>
          <w:szCs w:val="28"/>
        </w:rPr>
        <w:t>、困难</w:t>
      </w:r>
    </w:p>
    <w:p w:rsidR="005C572F" w:rsidRDefault="00056BF8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661EB1">
        <w:rPr>
          <w:rFonts w:hint="eastAsia"/>
          <w:sz w:val="28"/>
          <w:szCs w:val="28"/>
        </w:rPr>
        <w:t>社区大学资金多远化</w:t>
      </w:r>
    </w:p>
    <w:p w:rsidR="00661EB1" w:rsidRPr="00661EB1" w:rsidRDefault="00661EB1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社区大学资金来源过于单一，绝大部分来源于正荣公益基金会，政府支持力度最近两年慢慢变弱，怎样将资金争取到社区大学，筹资</w:t>
      </w:r>
      <w:r>
        <w:rPr>
          <w:rFonts w:hint="eastAsia"/>
          <w:sz w:val="28"/>
          <w:szCs w:val="28"/>
        </w:rPr>
        <w:t>201</w:t>
      </w:r>
      <w:r w:rsidR="00E506C5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年成为社区大学首要难题。</w:t>
      </w:r>
    </w:p>
    <w:p w:rsidR="00056BF8" w:rsidRDefault="00056BF8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661EB1">
        <w:rPr>
          <w:rFonts w:hint="eastAsia"/>
          <w:sz w:val="28"/>
          <w:szCs w:val="28"/>
        </w:rPr>
        <w:t>资源</w:t>
      </w:r>
      <w:r w:rsidR="00E506C5">
        <w:rPr>
          <w:rFonts w:hint="eastAsia"/>
          <w:sz w:val="28"/>
          <w:szCs w:val="28"/>
        </w:rPr>
        <w:t>如何更好地引进村庄</w:t>
      </w:r>
    </w:p>
    <w:p w:rsidR="00661EB1" w:rsidRDefault="00661EB1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目前大部分资源更愿意往</w:t>
      </w:r>
      <w:r w:rsidR="00E506C5">
        <w:rPr>
          <w:rFonts w:hint="eastAsia"/>
          <w:sz w:val="28"/>
          <w:szCs w:val="28"/>
        </w:rPr>
        <w:t>乡村</w:t>
      </w:r>
      <w:r>
        <w:rPr>
          <w:rFonts w:hint="eastAsia"/>
          <w:sz w:val="28"/>
          <w:szCs w:val="28"/>
        </w:rPr>
        <w:t>输送，在莆田市区设立办公室被搁置，怎样将莆田市区资源盘到汀塘</w:t>
      </w:r>
      <w:r w:rsidR="00D82B08">
        <w:rPr>
          <w:rFonts w:hint="eastAsia"/>
          <w:sz w:val="28"/>
          <w:szCs w:val="28"/>
        </w:rPr>
        <w:t>，难度还是比较大。除了莆田之外的福建省的资源，全国的资源要通过怎样的渠道才可以引入？缺乏资源渠道和宣传渠道，怎样打开这个局面，需要寻找突破口和外力的支持。</w:t>
      </w:r>
    </w:p>
    <w:p w:rsidR="00AE0F8B" w:rsidRDefault="00AE0F8B" w:rsidP="00AE0F8B">
      <w:pPr>
        <w:tabs>
          <w:tab w:val="left" w:pos="360"/>
        </w:tabs>
        <w:spacing w:beforeLines="50" w:afterLines="50" w:line="360" w:lineRule="auto"/>
        <w:rPr>
          <w:rFonts w:hint="eastAsia"/>
          <w:sz w:val="28"/>
          <w:szCs w:val="28"/>
        </w:rPr>
      </w:pPr>
    </w:p>
    <w:p w:rsidR="00AE0F8B" w:rsidRDefault="00AE0F8B" w:rsidP="00AE0F8B">
      <w:pPr>
        <w:tabs>
          <w:tab w:val="left" w:pos="360"/>
        </w:tabs>
        <w:spacing w:beforeLines="50" w:afterLines="50" w:line="360" w:lineRule="auto"/>
        <w:rPr>
          <w:rFonts w:hint="eastAsia"/>
          <w:sz w:val="28"/>
          <w:szCs w:val="28"/>
        </w:rPr>
      </w:pPr>
    </w:p>
    <w:p w:rsidR="00AD7F77" w:rsidRDefault="00A25F2D" w:rsidP="00AE0F8B">
      <w:pPr>
        <w:tabs>
          <w:tab w:val="left" w:pos="360"/>
        </w:tabs>
        <w:spacing w:beforeLines="50" w:afterLines="5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="001A57C3">
        <w:rPr>
          <w:rFonts w:hint="eastAsia"/>
          <w:sz w:val="28"/>
          <w:szCs w:val="28"/>
        </w:rPr>
        <w:t>201</w:t>
      </w:r>
      <w:r w:rsidR="00E506C5">
        <w:rPr>
          <w:rFonts w:hint="eastAsia"/>
          <w:sz w:val="28"/>
          <w:szCs w:val="28"/>
        </w:rPr>
        <w:t>9</w:t>
      </w:r>
      <w:r w:rsidR="0070750E">
        <w:rPr>
          <w:rFonts w:hint="eastAsia"/>
          <w:sz w:val="28"/>
          <w:szCs w:val="28"/>
        </w:rPr>
        <w:t>年计划</w:t>
      </w:r>
    </w:p>
    <w:p w:rsidR="00AD7F77" w:rsidRPr="00BB4958" w:rsidRDefault="00A25F2D" w:rsidP="00F20DF5">
      <w:pPr>
        <w:tabs>
          <w:tab w:val="left" w:pos="360"/>
        </w:tabs>
        <w:spacing w:beforeLines="50" w:afterLines="50"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</w:t>
      </w:r>
      <w:r w:rsidR="00E506C5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年工作侧重点在：</w:t>
      </w:r>
      <w:r w:rsidR="00E506C5">
        <w:rPr>
          <w:rFonts w:hint="eastAsia"/>
          <w:sz w:val="28"/>
          <w:szCs w:val="28"/>
        </w:rPr>
        <w:t>乡村儿童教育项目</w:t>
      </w:r>
      <w:r w:rsidR="006E50D1">
        <w:rPr>
          <w:rFonts w:hint="eastAsia"/>
          <w:sz w:val="28"/>
          <w:szCs w:val="28"/>
        </w:rPr>
        <w:t>（尝试筹款推进）</w:t>
      </w:r>
      <w:r w:rsidR="00D82B08">
        <w:rPr>
          <w:rFonts w:hint="eastAsia"/>
          <w:sz w:val="28"/>
          <w:szCs w:val="28"/>
        </w:rPr>
        <w:t>、机构制度制定</w:t>
      </w:r>
      <w:r>
        <w:rPr>
          <w:rFonts w:hint="eastAsia"/>
          <w:sz w:val="28"/>
          <w:szCs w:val="28"/>
        </w:rPr>
        <w:t>等这些具体的事情上，</w:t>
      </w:r>
      <w:r w:rsidR="004318F1">
        <w:rPr>
          <w:rFonts w:hint="eastAsia"/>
          <w:sz w:val="28"/>
          <w:szCs w:val="28"/>
        </w:rPr>
        <w:t>针对目前工作的困难进行项目调整。整合</w:t>
      </w:r>
      <w:r w:rsidR="00D82B08">
        <w:rPr>
          <w:rFonts w:hint="eastAsia"/>
          <w:sz w:val="28"/>
          <w:szCs w:val="28"/>
        </w:rPr>
        <w:t>资源，建立年度项目支持，</w:t>
      </w:r>
      <w:r w:rsidR="00E506C5">
        <w:rPr>
          <w:rFonts w:hint="eastAsia"/>
          <w:sz w:val="28"/>
          <w:szCs w:val="28"/>
        </w:rPr>
        <w:t>推动汀塘乡村教育和乡村公益的可持续发展</w:t>
      </w:r>
      <w:r w:rsidR="00D82B08">
        <w:rPr>
          <w:rFonts w:hint="eastAsia"/>
          <w:sz w:val="28"/>
          <w:szCs w:val="28"/>
        </w:rPr>
        <w:t>。</w:t>
      </w:r>
    </w:p>
    <w:sectPr w:rsidR="00AD7F77" w:rsidRPr="00BB4958" w:rsidSect="00E47B07">
      <w:headerReference w:type="even" r:id="rId78"/>
      <w:headerReference w:type="default" r:id="rId79"/>
      <w:headerReference w:type="first" r:id="rId80"/>
      <w:pgSz w:w="11906" w:h="16838"/>
      <w:pgMar w:top="1440" w:right="1247" w:bottom="1440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F70" w:rsidRDefault="00AA4F70" w:rsidP="00D64093">
      <w:r>
        <w:separator/>
      </w:r>
    </w:p>
  </w:endnote>
  <w:endnote w:type="continuationSeparator" w:id="1">
    <w:p w:rsidR="00AA4F70" w:rsidRDefault="00AA4F70" w:rsidP="00D640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F70" w:rsidRDefault="00AA4F70" w:rsidP="00D64093">
      <w:r>
        <w:separator/>
      </w:r>
    </w:p>
  </w:footnote>
  <w:footnote w:type="continuationSeparator" w:id="1">
    <w:p w:rsidR="00AA4F70" w:rsidRDefault="00AA4F70" w:rsidP="00D640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4D" w:rsidRDefault="00F20DF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837" o:spid="_x0000_s34818" type="#_x0000_t75" style="position:absolute;left:0;text-align:left;margin-left:0;margin-top:0;width:456.35pt;height:277.25pt;z-index:-251657216;mso-position-horizontal:center;mso-position-horizontal-relative:margin;mso-position-vertical:center;mso-position-vertical-relative:margin" o:allowincell="f">
          <v:imagedata r:id="rId1" o:title="社区大学LOGO-01_副本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4D" w:rsidRDefault="000B0C4D" w:rsidP="00554218">
    <w:pPr>
      <w:pStyle w:val="a4"/>
    </w:pPr>
    <w:r>
      <w:rPr>
        <w:noProof/>
      </w:rPr>
      <w:drawing>
        <wp:inline distT="0" distB="0" distL="0" distR="0">
          <wp:extent cx="1417383" cy="861060"/>
          <wp:effectExtent l="19050" t="0" r="0" b="0"/>
          <wp:docPr id="225" name="图片 224" descr="社区大学LOGO-01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社区大学LOGO-01_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305" cy="862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0DF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838" o:spid="_x0000_s34819" type="#_x0000_t75" style="position:absolute;left:0;text-align:left;margin-left:0;margin-top:0;width:456.35pt;height:277.25pt;z-index:-251656192;mso-position-horizontal:center;mso-position-horizontal-relative:margin;mso-position-vertical:center;mso-position-vertical-relative:margin" o:allowincell="f">
          <v:imagedata r:id="rId2" o:title="社区大学LOGO-01_副本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4D" w:rsidRDefault="00F20DF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6836" o:spid="_x0000_s34817" type="#_x0000_t75" style="position:absolute;left:0;text-align:left;margin-left:0;margin-top:0;width:456.35pt;height:277.25pt;z-index:-251658240;mso-position-horizontal:center;mso-position-horizontal-relative:margin;mso-position-vertical:center;mso-position-vertical-relative:margin" o:allowincell="f">
          <v:imagedata r:id="rId1" o:title="社区大学LOGO-01_副本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C2802DC"/>
    <w:multiLevelType w:val="singleLevel"/>
    <w:tmpl w:val="EC2802D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F32089"/>
    <w:multiLevelType w:val="hybridMultilevel"/>
    <w:tmpl w:val="6DB4EF6A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DE41215"/>
    <w:multiLevelType w:val="hybridMultilevel"/>
    <w:tmpl w:val="99783A6E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20C02B8"/>
    <w:multiLevelType w:val="hybridMultilevel"/>
    <w:tmpl w:val="9F0C13BE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3694743"/>
    <w:multiLevelType w:val="hybridMultilevel"/>
    <w:tmpl w:val="6E5E8B16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B3443FB"/>
    <w:multiLevelType w:val="hybridMultilevel"/>
    <w:tmpl w:val="A95A89C8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27B46E06"/>
    <w:multiLevelType w:val="hybridMultilevel"/>
    <w:tmpl w:val="12BE5ADC"/>
    <w:lvl w:ilvl="0" w:tplc="17962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C5D3045"/>
    <w:multiLevelType w:val="hybridMultilevel"/>
    <w:tmpl w:val="BC6CF4C4"/>
    <w:lvl w:ilvl="0" w:tplc="F0F20BEC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F0D50DB"/>
    <w:multiLevelType w:val="hybridMultilevel"/>
    <w:tmpl w:val="99502526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A2F6FB2"/>
    <w:multiLevelType w:val="hybridMultilevel"/>
    <w:tmpl w:val="5EF8B990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C235CBD"/>
    <w:multiLevelType w:val="multilevel"/>
    <w:tmpl w:val="1F86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7F1FC6"/>
    <w:multiLevelType w:val="hybridMultilevel"/>
    <w:tmpl w:val="0E925760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468D5F19"/>
    <w:multiLevelType w:val="hybridMultilevel"/>
    <w:tmpl w:val="CFB01FB4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46DE761A"/>
    <w:multiLevelType w:val="hybridMultilevel"/>
    <w:tmpl w:val="E5F8F9A0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47D15E2A"/>
    <w:multiLevelType w:val="hybridMultilevel"/>
    <w:tmpl w:val="8E7A74CC"/>
    <w:lvl w:ilvl="0" w:tplc="2BD8679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D602E4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242180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50C67C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0A1A10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48CC64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1A8560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9095B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C2F544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CA237FA"/>
    <w:multiLevelType w:val="hybridMultilevel"/>
    <w:tmpl w:val="2B9C87C8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4DE74DD7"/>
    <w:multiLevelType w:val="hybridMultilevel"/>
    <w:tmpl w:val="8416A65E"/>
    <w:lvl w:ilvl="0" w:tplc="CDF02C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3145465"/>
    <w:multiLevelType w:val="singleLevel"/>
    <w:tmpl w:val="53145465"/>
    <w:lvl w:ilvl="0">
      <w:start w:val="1"/>
      <w:numFmt w:val="decimal"/>
      <w:suff w:val="nothing"/>
      <w:lvlText w:val="%1、"/>
      <w:lvlJc w:val="left"/>
    </w:lvl>
  </w:abstractNum>
  <w:abstractNum w:abstractNumId="18">
    <w:nsid w:val="578D7D29"/>
    <w:multiLevelType w:val="hybridMultilevel"/>
    <w:tmpl w:val="43962A8E"/>
    <w:lvl w:ilvl="0" w:tplc="0712A2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9086208"/>
    <w:multiLevelType w:val="hybridMultilevel"/>
    <w:tmpl w:val="655027DA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5C987038"/>
    <w:multiLevelType w:val="hybridMultilevel"/>
    <w:tmpl w:val="2A58E782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65FE0977"/>
    <w:multiLevelType w:val="hybridMultilevel"/>
    <w:tmpl w:val="AA201B62"/>
    <w:lvl w:ilvl="0" w:tplc="19AC3D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60C2977"/>
    <w:multiLevelType w:val="multilevel"/>
    <w:tmpl w:val="660C2977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ascii="宋体" w:hAnsi="宋体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70F24AAA"/>
    <w:multiLevelType w:val="hybridMultilevel"/>
    <w:tmpl w:val="D43C85BC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7D521049"/>
    <w:multiLevelType w:val="hybridMultilevel"/>
    <w:tmpl w:val="B7F6E246"/>
    <w:lvl w:ilvl="0" w:tplc="CFE4D4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EAB4A22"/>
    <w:multiLevelType w:val="multilevel"/>
    <w:tmpl w:val="63D8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3454CB"/>
    <w:multiLevelType w:val="hybridMultilevel"/>
    <w:tmpl w:val="91808546"/>
    <w:lvl w:ilvl="0" w:tplc="4840273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2"/>
  </w:num>
  <w:num w:numId="2">
    <w:abstractNumId w:val="17"/>
  </w:num>
  <w:num w:numId="3">
    <w:abstractNumId w:val="4"/>
  </w:num>
  <w:num w:numId="4">
    <w:abstractNumId w:val="23"/>
  </w:num>
  <w:num w:numId="5">
    <w:abstractNumId w:val="3"/>
  </w:num>
  <w:num w:numId="6">
    <w:abstractNumId w:val="13"/>
  </w:num>
  <w:num w:numId="7">
    <w:abstractNumId w:val="26"/>
  </w:num>
  <w:num w:numId="8">
    <w:abstractNumId w:val="15"/>
  </w:num>
  <w:num w:numId="9">
    <w:abstractNumId w:val="2"/>
  </w:num>
  <w:num w:numId="10">
    <w:abstractNumId w:val="1"/>
  </w:num>
  <w:num w:numId="11">
    <w:abstractNumId w:val="8"/>
  </w:num>
  <w:num w:numId="12">
    <w:abstractNumId w:val="9"/>
  </w:num>
  <w:num w:numId="13">
    <w:abstractNumId w:val="11"/>
  </w:num>
  <w:num w:numId="14">
    <w:abstractNumId w:val="12"/>
  </w:num>
  <w:num w:numId="15">
    <w:abstractNumId w:val="19"/>
  </w:num>
  <w:num w:numId="16">
    <w:abstractNumId w:val="5"/>
  </w:num>
  <w:num w:numId="17">
    <w:abstractNumId w:val="14"/>
  </w:num>
  <w:num w:numId="18">
    <w:abstractNumId w:val="20"/>
  </w:num>
  <w:num w:numId="19">
    <w:abstractNumId w:val="6"/>
  </w:num>
  <w:num w:numId="20">
    <w:abstractNumId w:val="18"/>
  </w:num>
  <w:num w:numId="21">
    <w:abstractNumId w:val="24"/>
  </w:num>
  <w:num w:numId="22">
    <w:abstractNumId w:val="25"/>
  </w:num>
  <w:num w:numId="23">
    <w:abstractNumId w:val="10"/>
  </w:num>
  <w:num w:numId="24">
    <w:abstractNumId w:val="7"/>
  </w:num>
  <w:num w:numId="25">
    <w:abstractNumId w:val="16"/>
  </w:num>
  <w:num w:numId="26">
    <w:abstractNumId w:val="21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017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3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04F"/>
    <w:rsid w:val="00005367"/>
    <w:rsid w:val="00007ADA"/>
    <w:rsid w:val="0001083D"/>
    <w:rsid w:val="0001597A"/>
    <w:rsid w:val="000178D7"/>
    <w:rsid w:val="00024F18"/>
    <w:rsid w:val="00034D99"/>
    <w:rsid w:val="00043ABF"/>
    <w:rsid w:val="000444E0"/>
    <w:rsid w:val="000460D1"/>
    <w:rsid w:val="00055229"/>
    <w:rsid w:val="00056BF8"/>
    <w:rsid w:val="00062FC0"/>
    <w:rsid w:val="0006515A"/>
    <w:rsid w:val="00066016"/>
    <w:rsid w:val="0007759B"/>
    <w:rsid w:val="0008020B"/>
    <w:rsid w:val="00080CDC"/>
    <w:rsid w:val="0008572D"/>
    <w:rsid w:val="000A1C9F"/>
    <w:rsid w:val="000B0C4D"/>
    <w:rsid w:val="000B338F"/>
    <w:rsid w:val="000B5A1F"/>
    <w:rsid w:val="000C5A84"/>
    <w:rsid w:val="000C5B72"/>
    <w:rsid w:val="000C6013"/>
    <w:rsid w:val="000C7CDF"/>
    <w:rsid w:val="000D7465"/>
    <w:rsid w:val="000F0299"/>
    <w:rsid w:val="00106915"/>
    <w:rsid w:val="00114717"/>
    <w:rsid w:val="00125BD4"/>
    <w:rsid w:val="00134DA2"/>
    <w:rsid w:val="00135E99"/>
    <w:rsid w:val="001631BB"/>
    <w:rsid w:val="00164456"/>
    <w:rsid w:val="001662A5"/>
    <w:rsid w:val="001705A9"/>
    <w:rsid w:val="00171FEE"/>
    <w:rsid w:val="00172A27"/>
    <w:rsid w:val="00183E10"/>
    <w:rsid w:val="001968BD"/>
    <w:rsid w:val="001974AC"/>
    <w:rsid w:val="001A57C3"/>
    <w:rsid w:val="001A75D4"/>
    <w:rsid w:val="001B6B48"/>
    <w:rsid w:val="001C01D4"/>
    <w:rsid w:val="001C0FE2"/>
    <w:rsid w:val="001C1698"/>
    <w:rsid w:val="001D1ACC"/>
    <w:rsid w:val="001D3924"/>
    <w:rsid w:val="001E79C2"/>
    <w:rsid w:val="00214218"/>
    <w:rsid w:val="00214337"/>
    <w:rsid w:val="002248D5"/>
    <w:rsid w:val="00231DD6"/>
    <w:rsid w:val="00232BB5"/>
    <w:rsid w:val="002378B5"/>
    <w:rsid w:val="00240012"/>
    <w:rsid w:val="00244ACD"/>
    <w:rsid w:val="00246201"/>
    <w:rsid w:val="002610DF"/>
    <w:rsid w:val="00262D62"/>
    <w:rsid w:val="002655F9"/>
    <w:rsid w:val="0026792A"/>
    <w:rsid w:val="0026799B"/>
    <w:rsid w:val="0029387E"/>
    <w:rsid w:val="002967BA"/>
    <w:rsid w:val="002A1517"/>
    <w:rsid w:val="002A2800"/>
    <w:rsid w:val="002A5CBB"/>
    <w:rsid w:val="002A657E"/>
    <w:rsid w:val="002A693F"/>
    <w:rsid w:val="002C7C9D"/>
    <w:rsid w:val="002D2F1D"/>
    <w:rsid w:val="002D509E"/>
    <w:rsid w:val="002E0B44"/>
    <w:rsid w:val="002E7770"/>
    <w:rsid w:val="00310B73"/>
    <w:rsid w:val="00321E49"/>
    <w:rsid w:val="00322FF0"/>
    <w:rsid w:val="00324FC9"/>
    <w:rsid w:val="00337B85"/>
    <w:rsid w:val="003503D8"/>
    <w:rsid w:val="00363F93"/>
    <w:rsid w:val="003804C8"/>
    <w:rsid w:val="003818E8"/>
    <w:rsid w:val="003A0726"/>
    <w:rsid w:val="003A4BE5"/>
    <w:rsid w:val="003A56F3"/>
    <w:rsid w:val="003A5A85"/>
    <w:rsid w:val="003B1991"/>
    <w:rsid w:val="003B458A"/>
    <w:rsid w:val="003B7347"/>
    <w:rsid w:val="003D21AB"/>
    <w:rsid w:val="003E3A86"/>
    <w:rsid w:val="003E41E3"/>
    <w:rsid w:val="003E5048"/>
    <w:rsid w:val="003F5EC0"/>
    <w:rsid w:val="004019E0"/>
    <w:rsid w:val="004118D8"/>
    <w:rsid w:val="00414DB8"/>
    <w:rsid w:val="004249C3"/>
    <w:rsid w:val="00425EA8"/>
    <w:rsid w:val="004318F1"/>
    <w:rsid w:val="00435950"/>
    <w:rsid w:val="0044385D"/>
    <w:rsid w:val="0044428C"/>
    <w:rsid w:val="00446294"/>
    <w:rsid w:val="004509CB"/>
    <w:rsid w:val="00466589"/>
    <w:rsid w:val="004668DE"/>
    <w:rsid w:val="00476536"/>
    <w:rsid w:val="00476CAD"/>
    <w:rsid w:val="00480241"/>
    <w:rsid w:val="004B1D65"/>
    <w:rsid w:val="004C72D3"/>
    <w:rsid w:val="004D32BE"/>
    <w:rsid w:val="004D61AD"/>
    <w:rsid w:val="004D6F2B"/>
    <w:rsid w:val="004E0DAE"/>
    <w:rsid w:val="005018E4"/>
    <w:rsid w:val="005127B4"/>
    <w:rsid w:val="0051593D"/>
    <w:rsid w:val="0051652E"/>
    <w:rsid w:val="00536F9B"/>
    <w:rsid w:val="0055313E"/>
    <w:rsid w:val="00553E1D"/>
    <w:rsid w:val="00554218"/>
    <w:rsid w:val="0056023F"/>
    <w:rsid w:val="00572221"/>
    <w:rsid w:val="00587F29"/>
    <w:rsid w:val="00590FC3"/>
    <w:rsid w:val="00592F72"/>
    <w:rsid w:val="0059481F"/>
    <w:rsid w:val="005A2D5E"/>
    <w:rsid w:val="005A302D"/>
    <w:rsid w:val="005A5D54"/>
    <w:rsid w:val="005B3DD1"/>
    <w:rsid w:val="005C572F"/>
    <w:rsid w:val="005C7925"/>
    <w:rsid w:val="005D352D"/>
    <w:rsid w:val="005D5F49"/>
    <w:rsid w:val="005D6759"/>
    <w:rsid w:val="005F0EE6"/>
    <w:rsid w:val="0061248B"/>
    <w:rsid w:val="00632CA7"/>
    <w:rsid w:val="006356A9"/>
    <w:rsid w:val="00637BDD"/>
    <w:rsid w:val="00641800"/>
    <w:rsid w:val="006445B3"/>
    <w:rsid w:val="00647979"/>
    <w:rsid w:val="0065252C"/>
    <w:rsid w:val="00661513"/>
    <w:rsid w:val="00661EB1"/>
    <w:rsid w:val="00662477"/>
    <w:rsid w:val="00676FA2"/>
    <w:rsid w:val="00680C81"/>
    <w:rsid w:val="00691378"/>
    <w:rsid w:val="006B7E23"/>
    <w:rsid w:val="006E0621"/>
    <w:rsid w:val="006E23F1"/>
    <w:rsid w:val="006E50D1"/>
    <w:rsid w:val="006E6874"/>
    <w:rsid w:val="006F1087"/>
    <w:rsid w:val="006F19B6"/>
    <w:rsid w:val="00701DEF"/>
    <w:rsid w:val="0070750E"/>
    <w:rsid w:val="00723AE0"/>
    <w:rsid w:val="00734E15"/>
    <w:rsid w:val="0073704C"/>
    <w:rsid w:val="007461A8"/>
    <w:rsid w:val="00755026"/>
    <w:rsid w:val="0075567C"/>
    <w:rsid w:val="007611F2"/>
    <w:rsid w:val="00765702"/>
    <w:rsid w:val="0078071C"/>
    <w:rsid w:val="00793565"/>
    <w:rsid w:val="007A16B6"/>
    <w:rsid w:val="007B0D96"/>
    <w:rsid w:val="007B2621"/>
    <w:rsid w:val="007B4324"/>
    <w:rsid w:val="007C44EA"/>
    <w:rsid w:val="007D271E"/>
    <w:rsid w:val="007D404D"/>
    <w:rsid w:val="007D47D5"/>
    <w:rsid w:val="007F2CBE"/>
    <w:rsid w:val="007F4389"/>
    <w:rsid w:val="00805CE0"/>
    <w:rsid w:val="00810077"/>
    <w:rsid w:val="00834B78"/>
    <w:rsid w:val="00840A06"/>
    <w:rsid w:val="0084645E"/>
    <w:rsid w:val="008621DB"/>
    <w:rsid w:val="00871816"/>
    <w:rsid w:val="008777F6"/>
    <w:rsid w:val="00886C8E"/>
    <w:rsid w:val="00886D2A"/>
    <w:rsid w:val="008A2D57"/>
    <w:rsid w:val="008B7A3D"/>
    <w:rsid w:val="008C100F"/>
    <w:rsid w:val="008C7163"/>
    <w:rsid w:val="008C7FFD"/>
    <w:rsid w:val="008D100D"/>
    <w:rsid w:val="008D1FE1"/>
    <w:rsid w:val="008E1D37"/>
    <w:rsid w:val="008E4C45"/>
    <w:rsid w:val="00906061"/>
    <w:rsid w:val="009149A2"/>
    <w:rsid w:val="00922B9B"/>
    <w:rsid w:val="00926FB2"/>
    <w:rsid w:val="00932640"/>
    <w:rsid w:val="009378A9"/>
    <w:rsid w:val="009409AF"/>
    <w:rsid w:val="00952BC4"/>
    <w:rsid w:val="00961479"/>
    <w:rsid w:val="00965A56"/>
    <w:rsid w:val="0096698D"/>
    <w:rsid w:val="00987FB6"/>
    <w:rsid w:val="009A1449"/>
    <w:rsid w:val="009A1E17"/>
    <w:rsid w:val="009A669F"/>
    <w:rsid w:val="009B6F78"/>
    <w:rsid w:val="009D4110"/>
    <w:rsid w:val="009D42D1"/>
    <w:rsid w:val="009F5586"/>
    <w:rsid w:val="00A04476"/>
    <w:rsid w:val="00A25F2D"/>
    <w:rsid w:val="00A31C92"/>
    <w:rsid w:val="00A338F0"/>
    <w:rsid w:val="00A44B8D"/>
    <w:rsid w:val="00A47BAB"/>
    <w:rsid w:val="00A554DE"/>
    <w:rsid w:val="00A67CDD"/>
    <w:rsid w:val="00A76ABF"/>
    <w:rsid w:val="00A8430E"/>
    <w:rsid w:val="00AA4F70"/>
    <w:rsid w:val="00AA5598"/>
    <w:rsid w:val="00AB01EE"/>
    <w:rsid w:val="00AC1942"/>
    <w:rsid w:val="00AD7F77"/>
    <w:rsid w:val="00AE0F8B"/>
    <w:rsid w:val="00AE68DB"/>
    <w:rsid w:val="00AF2111"/>
    <w:rsid w:val="00AF7EDD"/>
    <w:rsid w:val="00B07002"/>
    <w:rsid w:val="00B151F8"/>
    <w:rsid w:val="00B22163"/>
    <w:rsid w:val="00B22230"/>
    <w:rsid w:val="00B251A2"/>
    <w:rsid w:val="00B25B6E"/>
    <w:rsid w:val="00B27DB5"/>
    <w:rsid w:val="00B31DE1"/>
    <w:rsid w:val="00B50BBB"/>
    <w:rsid w:val="00B5377C"/>
    <w:rsid w:val="00B56393"/>
    <w:rsid w:val="00B62104"/>
    <w:rsid w:val="00B71297"/>
    <w:rsid w:val="00B75378"/>
    <w:rsid w:val="00B811B4"/>
    <w:rsid w:val="00B817F9"/>
    <w:rsid w:val="00B85A6B"/>
    <w:rsid w:val="00B92B2F"/>
    <w:rsid w:val="00BA5790"/>
    <w:rsid w:val="00BB4958"/>
    <w:rsid w:val="00BC2850"/>
    <w:rsid w:val="00BC525F"/>
    <w:rsid w:val="00BC757B"/>
    <w:rsid w:val="00BD4942"/>
    <w:rsid w:val="00BF1859"/>
    <w:rsid w:val="00BF3E5C"/>
    <w:rsid w:val="00BF5EB8"/>
    <w:rsid w:val="00BF7B04"/>
    <w:rsid w:val="00C00ED3"/>
    <w:rsid w:val="00C04566"/>
    <w:rsid w:val="00C10DC0"/>
    <w:rsid w:val="00C11650"/>
    <w:rsid w:val="00C13115"/>
    <w:rsid w:val="00C1506B"/>
    <w:rsid w:val="00C25189"/>
    <w:rsid w:val="00C359B8"/>
    <w:rsid w:val="00C57F79"/>
    <w:rsid w:val="00C70827"/>
    <w:rsid w:val="00C70BD5"/>
    <w:rsid w:val="00C72C33"/>
    <w:rsid w:val="00C84714"/>
    <w:rsid w:val="00C941DE"/>
    <w:rsid w:val="00C9446D"/>
    <w:rsid w:val="00CA239D"/>
    <w:rsid w:val="00CB1149"/>
    <w:rsid w:val="00CB7F19"/>
    <w:rsid w:val="00CD6C65"/>
    <w:rsid w:val="00CE0DB8"/>
    <w:rsid w:val="00CF0F79"/>
    <w:rsid w:val="00CF5729"/>
    <w:rsid w:val="00CF7091"/>
    <w:rsid w:val="00D24ECD"/>
    <w:rsid w:val="00D32FAB"/>
    <w:rsid w:val="00D40AFA"/>
    <w:rsid w:val="00D42905"/>
    <w:rsid w:val="00D47E4E"/>
    <w:rsid w:val="00D5044D"/>
    <w:rsid w:val="00D50AA0"/>
    <w:rsid w:val="00D50EAF"/>
    <w:rsid w:val="00D57F5D"/>
    <w:rsid w:val="00D61C65"/>
    <w:rsid w:val="00D64093"/>
    <w:rsid w:val="00D82B08"/>
    <w:rsid w:val="00D84F07"/>
    <w:rsid w:val="00D85882"/>
    <w:rsid w:val="00D911DF"/>
    <w:rsid w:val="00D929AE"/>
    <w:rsid w:val="00DB12F0"/>
    <w:rsid w:val="00DB641A"/>
    <w:rsid w:val="00DF641E"/>
    <w:rsid w:val="00E1440A"/>
    <w:rsid w:val="00E27A7D"/>
    <w:rsid w:val="00E47B07"/>
    <w:rsid w:val="00E506C5"/>
    <w:rsid w:val="00E5336E"/>
    <w:rsid w:val="00E53C9B"/>
    <w:rsid w:val="00E8727F"/>
    <w:rsid w:val="00E935B0"/>
    <w:rsid w:val="00EA359A"/>
    <w:rsid w:val="00EB0FC2"/>
    <w:rsid w:val="00EB73E0"/>
    <w:rsid w:val="00EC3F4B"/>
    <w:rsid w:val="00EC7A84"/>
    <w:rsid w:val="00ED304C"/>
    <w:rsid w:val="00EF54D5"/>
    <w:rsid w:val="00F04156"/>
    <w:rsid w:val="00F0781A"/>
    <w:rsid w:val="00F20DF5"/>
    <w:rsid w:val="00F27608"/>
    <w:rsid w:val="00F31FD0"/>
    <w:rsid w:val="00F378CE"/>
    <w:rsid w:val="00F40DF4"/>
    <w:rsid w:val="00F41BE3"/>
    <w:rsid w:val="00F469FC"/>
    <w:rsid w:val="00F64789"/>
    <w:rsid w:val="00F65B69"/>
    <w:rsid w:val="00F67B8B"/>
    <w:rsid w:val="00F73432"/>
    <w:rsid w:val="00F7529C"/>
    <w:rsid w:val="00F77C36"/>
    <w:rsid w:val="00F80F8F"/>
    <w:rsid w:val="00F82B99"/>
    <w:rsid w:val="00F8689E"/>
    <w:rsid w:val="00F9112F"/>
    <w:rsid w:val="00F92958"/>
    <w:rsid w:val="00F96729"/>
    <w:rsid w:val="00FB302A"/>
    <w:rsid w:val="00FF681E"/>
    <w:rsid w:val="00FF7D72"/>
    <w:rsid w:val="1D446A48"/>
    <w:rsid w:val="76CC7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Cit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7B0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47B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E47B0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B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rsid w:val="00E47B0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link">
    <w:name w:val="link"/>
    <w:basedOn w:val="a"/>
    <w:rsid w:val="00E47B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footer"/>
    <w:basedOn w:val="a"/>
    <w:rsid w:val="00E47B0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ody Text"/>
    <w:basedOn w:val="a"/>
    <w:rsid w:val="00E47B07"/>
    <w:pPr>
      <w:tabs>
        <w:tab w:val="left" w:pos="8280"/>
      </w:tabs>
      <w:ind w:right="26"/>
    </w:pPr>
    <w:rPr>
      <w:rFonts w:ascii="宋体"/>
    </w:rPr>
  </w:style>
  <w:style w:type="paragraph" w:styleId="a7">
    <w:name w:val="List Paragraph"/>
    <w:basedOn w:val="a"/>
    <w:uiPriority w:val="34"/>
    <w:qFormat/>
    <w:rsid w:val="00E47B07"/>
    <w:pPr>
      <w:ind w:firstLineChars="200" w:firstLine="420"/>
    </w:pPr>
  </w:style>
  <w:style w:type="table" w:styleId="a8">
    <w:name w:val="Table Grid"/>
    <w:basedOn w:val="a1"/>
    <w:rsid w:val="00E47B0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rsid w:val="0029387E"/>
    <w:rPr>
      <w:sz w:val="21"/>
      <w:szCs w:val="21"/>
    </w:rPr>
  </w:style>
  <w:style w:type="paragraph" w:styleId="aa">
    <w:name w:val="annotation text"/>
    <w:basedOn w:val="a"/>
    <w:link w:val="Char"/>
    <w:rsid w:val="0029387E"/>
    <w:pPr>
      <w:jc w:val="left"/>
    </w:pPr>
  </w:style>
  <w:style w:type="character" w:customStyle="1" w:styleId="Char">
    <w:name w:val="批注文字 Char"/>
    <w:link w:val="aa"/>
    <w:rsid w:val="0029387E"/>
    <w:rPr>
      <w:kern w:val="2"/>
      <w:sz w:val="21"/>
      <w:szCs w:val="24"/>
    </w:rPr>
  </w:style>
  <w:style w:type="paragraph" w:styleId="ab">
    <w:name w:val="annotation subject"/>
    <w:basedOn w:val="aa"/>
    <w:next w:val="aa"/>
    <w:link w:val="Char0"/>
    <w:rsid w:val="0029387E"/>
    <w:rPr>
      <w:b/>
      <w:bCs/>
    </w:rPr>
  </w:style>
  <w:style w:type="character" w:customStyle="1" w:styleId="Char0">
    <w:name w:val="批注主题 Char"/>
    <w:link w:val="ab"/>
    <w:rsid w:val="0029387E"/>
    <w:rPr>
      <w:b/>
      <w:bCs/>
      <w:kern w:val="2"/>
      <w:sz w:val="21"/>
      <w:szCs w:val="24"/>
    </w:rPr>
  </w:style>
  <w:style w:type="paragraph" w:styleId="ac">
    <w:name w:val="Balloon Text"/>
    <w:basedOn w:val="a"/>
    <w:link w:val="Char1"/>
    <w:rsid w:val="0029387E"/>
    <w:rPr>
      <w:sz w:val="18"/>
      <w:szCs w:val="18"/>
    </w:rPr>
  </w:style>
  <w:style w:type="character" w:customStyle="1" w:styleId="Char1">
    <w:name w:val="批注框文本 Char"/>
    <w:link w:val="ac"/>
    <w:rsid w:val="0029387E"/>
    <w:rPr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1968BD"/>
    <w:rPr>
      <w:strike w:val="0"/>
      <w:dstrike w:val="0"/>
      <w:color w:val="526673"/>
      <w:u w:val="none"/>
      <w:effect w:val="none"/>
    </w:rPr>
  </w:style>
  <w:style w:type="character" w:styleId="HTML">
    <w:name w:val="HTML Cite"/>
    <w:basedOn w:val="a0"/>
    <w:uiPriority w:val="99"/>
    <w:unhideWhenUsed/>
    <w:rsid w:val="001968BD"/>
    <w:rPr>
      <w:i w:val="0"/>
      <w:iCs w:val="0"/>
    </w:rPr>
  </w:style>
  <w:style w:type="character" w:styleId="ae">
    <w:name w:val="Emphasis"/>
    <w:basedOn w:val="a0"/>
    <w:uiPriority w:val="20"/>
    <w:qFormat/>
    <w:rsid w:val="001968BD"/>
    <w:rPr>
      <w:i w:val="0"/>
      <w:iCs w:val="0"/>
    </w:rPr>
  </w:style>
  <w:style w:type="paragraph" w:customStyle="1" w:styleId="count">
    <w:name w:val="count"/>
    <w:basedOn w:val="a"/>
    <w:rsid w:val="001968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gtxtb1">
    <w:name w:val="sg_txtb1"/>
    <w:basedOn w:val="a0"/>
    <w:rsid w:val="001968BD"/>
    <w:rPr>
      <w:color w:val="878787"/>
    </w:rPr>
  </w:style>
  <w:style w:type="paragraph" w:customStyle="1" w:styleId="copyright1">
    <w:name w:val="copyright1"/>
    <w:basedOn w:val="a"/>
    <w:rsid w:val="001968BD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</w:rPr>
  </w:style>
  <w:style w:type="character" w:customStyle="1" w:styleId="sgtxtb4">
    <w:name w:val="sg_txtb4"/>
    <w:basedOn w:val="a0"/>
    <w:rsid w:val="001968BD"/>
    <w:rPr>
      <w:rFonts w:ascii="宋体" w:eastAsia="宋体" w:hAnsi="宋体" w:hint="eastAsia"/>
      <w:color w:val="878787"/>
    </w:rPr>
  </w:style>
  <w:style w:type="paragraph" w:customStyle="1" w:styleId="myrefrom1">
    <w:name w:val="myrefrom1"/>
    <w:basedOn w:val="a"/>
    <w:rsid w:val="001968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character" w:customStyle="1" w:styleId="sgreverttit2">
    <w:name w:val="sg_revert_tit2"/>
    <w:basedOn w:val="a0"/>
    <w:rsid w:val="001968BD"/>
    <w:rPr>
      <w:b/>
      <w:bCs/>
    </w:rPr>
  </w:style>
  <w:style w:type="character" w:customStyle="1" w:styleId="sgrevertfunc">
    <w:name w:val="sg_revert_func"/>
    <w:basedOn w:val="a0"/>
    <w:rsid w:val="001968BD"/>
  </w:style>
  <w:style w:type="paragraph" w:customStyle="1" w:styleId="sgtxtc6">
    <w:name w:val="sg_txtc6"/>
    <w:basedOn w:val="a"/>
    <w:rsid w:val="001968BD"/>
    <w:pPr>
      <w:widowControl/>
      <w:spacing w:before="100" w:beforeAutospacing="1" w:after="100" w:afterAutospacing="1"/>
      <w:jc w:val="left"/>
    </w:pPr>
    <w:rPr>
      <w:rFonts w:ascii="宋体" w:hAnsi="宋体" w:cs="宋体"/>
      <w:color w:val="878787"/>
      <w:kern w:val="0"/>
      <w:sz w:val="24"/>
    </w:rPr>
  </w:style>
  <w:style w:type="character" w:customStyle="1" w:styleId="apple-converted-space">
    <w:name w:val="apple-converted-space"/>
    <w:basedOn w:val="a0"/>
    <w:rsid w:val="00B5377C"/>
  </w:style>
  <w:style w:type="character" w:styleId="af">
    <w:name w:val="Strong"/>
    <w:basedOn w:val="a0"/>
    <w:uiPriority w:val="22"/>
    <w:qFormat/>
    <w:rsid w:val="00B22230"/>
    <w:rPr>
      <w:b/>
      <w:bCs/>
    </w:rPr>
  </w:style>
  <w:style w:type="character" w:customStyle="1" w:styleId="qqmusicsongname">
    <w:name w:val="qqmusic_songname"/>
    <w:basedOn w:val="a0"/>
    <w:rsid w:val="00B22230"/>
  </w:style>
  <w:style w:type="character" w:customStyle="1" w:styleId="qqmusicsingername">
    <w:name w:val="qqmusic_singername"/>
    <w:basedOn w:val="a0"/>
    <w:rsid w:val="00B22230"/>
  </w:style>
  <w:style w:type="paragraph" w:styleId="af0">
    <w:name w:val="No Spacing"/>
    <w:uiPriority w:val="1"/>
    <w:qFormat/>
    <w:rsid w:val="00A47BAB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6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63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121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25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88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26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37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60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09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4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5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266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6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84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0935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15962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1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7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59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729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23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93002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59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907081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1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18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136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31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7C7C7"/>
                                        <w:left w:val="none" w:sz="0" w:space="0" w:color="auto"/>
                                        <w:bottom w:val="single" w:sz="6" w:space="0" w:color="C7C7C7"/>
                                        <w:right w:val="single" w:sz="6" w:space="0" w:color="C7C7C7"/>
                                      </w:divBdr>
                                    </w:div>
                                  </w:divsChild>
                                </w:div>
                                <w:div w:id="7814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53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37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9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66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4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32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504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1892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0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00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3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439">
              <w:marLeft w:val="0"/>
              <w:marRight w:val="0"/>
              <w:marTop w:val="567"/>
              <w:marBottom w:val="5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2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811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55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1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4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84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93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6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6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1178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3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9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32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3621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2029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5237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3600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9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25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9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4092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37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0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08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13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5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85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72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0947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2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22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6129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870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7271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4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7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8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97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65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27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8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0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9443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360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635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7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8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24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0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5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8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954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889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597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36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5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482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0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0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2858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47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648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47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3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56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58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5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1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6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1.jpeg"/><Relationship Id="rId1" Type="http://schemas.openxmlformats.org/officeDocument/2006/relationships/image" Target="media/image7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30E7D-04BC-440B-B712-905E8ED6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5201</TotalTime>
  <Pages>31</Pages>
  <Words>1369</Words>
  <Characters>7809</Characters>
  <Application>Microsoft Office Word</Application>
  <DocSecurity>0</DocSecurity>
  <PresentationFormat/>
  <Lines>65</Lines>
  <Paragraphs>18</Paragraphs>
  <Slides>0</Slides>
  <Notes>0</Notes>
  <HiddenSlides>0</HiddenSlides>
  <MMClips>0</MMClips>
  <ScaleCrop>false</ScaleCrop>
  <Company/>
  <LinksUpToDate>false</LinksUpToDate>
  <CharactersWithSpaces>9160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evan wu</cp:lastModifiedBy>
  <cp:revision>97</cp:revision>
  <dcterms:created xsi:type="dcterms:W3CDTF">2016-04-07T07:51:00Z</dcterms:created>
  <dcterms:modified xsi:type="dcterms:W3CDTF">2019-04-29T03:33:00Z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